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32577" w14:textId="4F9907B2" w:rsidR="006A6EC0" w:rsidRPr="00951A8B" w:rsidRDefault="00AB622A" w:rsidP="00AB622A">
      <w:pPr>
        <w:jc w:val="right"/>
        <w:rPr>
          <w:color w:val="000000" w:themeColor="text1"/>
          <w:sz w:val="26"/>
          <w:szCs w:val="26"/>
        </w:rPr>
      </w:pPr>
      <w:r w:rsidRPr="00951A8B">
        <w:rPr>
          <w:color w:val="000000" w:themeColor="text1"/>
          <w:sz w:val="26"/>
          <w:szCs w:val="26"/>
        </w:rPr>
        <w:t xml:space="preserve">11. So. n. Trinitatis, </w:t>
      </w:r>
      <w:r w:rsidR="00D57156" w:rsidRPr="00951A8B">
        <w:rPr>
          <w:color w:val="000000" w:themeColor="text1"/>
          <w:sz w:val="26"/>
          <w:szCs w:val="26"/>
        </w:rPr>
        <w:t>16.08.2026</w:t>
      </w:r>
      <w:r w:rsidR="00143835" w:rsidRPr="00951A8B">
        <w:rPr>
          <w:color w:val="000000" w:themeColor="text1"/>
          <w:sz w:val="26"/>
          <w:szCs w:val="26"/>
        </w:rPr>
        <w:t>, ZGH</w:t>
      </w:r>
    </w:p>
    <w:p w14:paraId="5F1117D3" w14:textId="77777777" w:rsidR="00AB622A" w:rsidRPr="00951A8B" w:rsidRDefault="00AB622A">
      <w:pPr>
        <w:rPr>
          <w:color w:val="000000" w:themeColor="text1"/>
          <w:sz w:val="26"/>
          <w:szCs w:val="26"/>
        </w:rPr>
      </w:pPr>
      <w:r w:rsidRPr="00951A8B">
        <w:rPr>
          <w:color w:val="000000" w:themeColor="text1"/>
          <w:sz w:val="26"/>
          <w:szCs w:val="26"/>
        </w:rPr>
        <w:t xml:space="preserve">Predigt über </w:t>
      </w:r>
      <w:r w:rsidRPr="00951A8B">
        <w:rPr>
          <w:b/>
          <w:bCs/>
          <w:color w:val="000000" w:themeColor="text1"/>
          <w:sz w:val="26"/>
          <w:szCs w:val="26"/>
        </w:rPr>
        <w:t>Lukas 18,9-14</w:t>
      </w:r>
    </w:p>
    <w:p w14:paraId="2DCBF270" w14:textId="77777777" w:rsidR="00AB622A" w:rsidRPr="00150693" w:rsidRDefault="00AB622A">
      <w:pPr>
        <w:rPr>
          <w:color w:val="000000" w:themeColor="text1"/>
          <w:sz w:val="18"/>
          <w:szCs w:val="18"/>
        </w:rPr>
      </w:pPr>
    </w:p>
    <w:p w14:paraId="321BAC8E" w14:textId="6FB34D25" w:rsidR="00AE3DC5" w:rsidRPr="00951A8B" w:rsidRDefault="004620CF" w:rsidP="00AE3DC5">
      <w:pPr>
        <w:rPr>
          <w:color w:val="000000" w:themeColor="text1"/>
          <w:sz w:val="26"/>
          <w:szCs w:val="26"/>
        </w:rPr>
      </w:pPr>
      <w:r w:rsidRPr="00951A8B">
        <w:rPr>
          <w:color w:val="000000" w:themeColor="text1"/>
          <w:sz w:val="26"/>
          <w:szCs w:val="26"/>
        </w:rPr>
        <w:t xml:space="preserve">Zu diesem Gleichnis </w:t>
      </w:r>
      <w:r w:rsidR="00526546" w:rsidRPr="00951A8B">
        <w:rPr>
          <w:color w:val="000000" w:themeColor="text1"/>
          <w:sz w:val="26"/>
          <w:szCs w:val="26"/>
        </w:rPr>
        <w:t>ist</w:t>
      </w:r>
      <w:r w:rsidRPr="00951A8B">
        <w:rPr>
          <w:color w:val="000000" w:themeColor="text1"/>
          <w:sz w:val="26"/>
          <w:szCs w:val="26"/>
        </w:rPr>
        <w:t xml:space="preserve"> ein</w:t>
      </w:r>
      <w:r w:rsidR="00526546" w:rsidRPr="00951A8B">
        <w:rPr>
          <w:color w:val="000000" w:themeColor="text1"/>
          <w:sz w:val="26"/>
          <w:szCs w:val="26"/>
        </w:rPr>
        <w:t>e</w:t>
      </w:r>
      <w:r w:rsidRPr="00951A8B">
        <w:rPr>
          <w:color w:val="000000" w:themeColor="text1"/>
          <w:sz w:val="26"/>
          <w:szCs w:val="26"/>
        </w:rPr>
        <w:t xml:space="preserve"> Vorbemerkung nötig.</w:t>
      </w:r>
      <w:r w:rsidR="008A15AF" w:rsidRPr="00951A8B">
        <w:rPr>
          <w:color w:val="000000" w:themeColor="text1"/>
          <w:sz w:val="26"/>
          <w:szCs w:val="26"/>
        </w:rPr>
        <w:t xml:space="preserve"> Über Jahrhunderte hindurch </w:t>
      </w:r>
      <w:r w:rsidR="005216DC" w:rsidRPr="00951A8B">
        <w:rPr>
          <w:color w:val="000000" w:themeColor="text1"/>
          <w:sz w:val="26"/>
          <w:szCs w:val="26"/>
        </w:rPr>
        <w:t>ist</w:t>
      </w:r>
      <w:r w:rsidR="008A15AF" w:rsidRPr="00951A8B">
        <w:rPr>
          <w:color w:val="000000" w:themeColor="text1"/>
          <w:sz w:val="26"/>
          <w:szCs w:val="26"/>
        </w:rPr>
        <w:t xml:space="preserve"> </w:t>
      </w:r>
      <w:r w:rsidR="00954026" w:rsidRPr="00951A8B">
        <w:rPr>
          <w:color w:val="000000" w:themeColor="text1"/>
          <w:sz w:val="26"/>
          <w:szCs w:val="26"/>
        </w:rPr>
        <w:t>es</w:t>
      </w:r>
      <w:r w:rsidR="005216DC" w:rsidRPr="00951A8B">
        <w:rPr>
          <w:color w:val="000000" w:themeColor="text1"/>
          <w:sz w:val="26"/>
          <w:szCs w:val="26"/>
        </w:rPr>
        <w:t xml:space="preserve"> antijüdisch </w:t>
      </w:r>
      <w:r w:rsidR="00954026" w:rsidRPr="00951A8B">
        <w:rPr>
          <w:color w:val="000000" w:themeColor="text1"/>
          <w:sz w:val="26"/>
          <w:szCs w:val="26"/>
        </w:rPr>
        <w:t>interpretiert</w:t>
      </w:r>
      <w:r w:rsidR="005216DC" w:rsidRPr="00951A8B">
        <w:rPr>
          <w:color w:val="000000" w:themeColor="text1"/>
          <w:sz w:val="26"/>
          <w:szCs w:val="26"/>
        </w:rPr>
        <w:t xml:space="preserve"> worden. </w:t>
      </w:r>
      <w:r w:rsidR="00416A77" w:rsidRPr="00951A8B">
        <w:rPr>
          <w:color w:val="000000" w:themeColor="text1"/>
          <w:sz w:val="26"/>
          <w:szCs w:val="26"/>
        </w:rPr>
        <w:t>Man lenkte den Blick auf de</w:t>
      </w:r>
      <w:r w:rsidR="008A4602" w:rsidRPr="00951A8B">
        <w:rPr>
          <w:color w:val="000000" w:themeColor="text1"/>
          <w:sz w:val="26"/>
          <w:szCs w:val="26"/>
        </w:rPr>
        <w:t>n</w:t>
      </w:r>
      <w:r w:rsidR="00F95637" w:rsidRPr="00951A8B">
        <w:rPr>
          <w:color w:val="000000" w:themeColor="text1"/>
          <w:sz w:val="26"/>
          <w:szCs w:val="26"/>
        </w:rPr>
        <w:t xml:space="preserve"> Pharisäer</w:t>
      </w:r>
      <w:r w:rsidR="00416A77" w:rsidRPr="00951A8B">
        <w:rPr>
          <w:color w:val="000000" w:themeColor="text1"/>
          <w:sz w:val="26"/>
          <w:szCs w:val="26"/>
        </w:rPr>
        <w:t xml:space="preserve">, ließ sich </w:t>
      </w:r>
      <w:r w:rsidR="0061756B" w:rsidRPr="00951A8B">
        <w:rPr>
          <w:color w:val="000000" w:themeColor="text1"/>
          <w:sz w:val="26"/>
          <w:szCs w:val="26"/>
        </w:rPr>
        <w:t xml:space="preserve">abschätzig </w:t>
      </w:r>
      <w:r w:rsidR="00416A77" w:rsidRPr="00951A8B">
        <w:rPr>
          <w:color w:val="000000" w:themeColor="text1"/>
          <w:sz w:val="26"/>
          <w:szCs w:val="26"/>
        </w:rPr>
        <w:t xml:space="preserve">über </w:t>
      </w:r>
      <w:r w:rsidR="008A4602" w:rsidRPr="00951A8B">
        <w:rPr>
          <w:color w:val="000000" w:themeColor="text1"/>
          <w:sz w:val="26"/>
          <w:szCs w:val="26"/>
        </w:rPr>
        <w:t>sein</w:t>
      </w:r>
      <w:r w:rsidR="00416A77" w:rsidRPr="00951A8B">
        <w:rPr>
          <w:color w:val="000000" w:themeColor="text1"/>
          <w:sz w:val="26"/>
          <w:szCs w:val="26"/>
        </w:rPr>
        <w:t xml:space="preserve"> </w:t>
      </w:r>
      <w:r w:rsidR="00B97F10">
        <w:rPr>
          <w:color w:val="000000" w:themeColor="text1"/>
          <w:sz w:val="26"/>
          <w:szCs w:val="26"/>
        </w:rPr>
        <w:t>‚</w:t>
      </w:r>
      <w:r w:rsidR="00417648">
        <w:rPr>
          <w:color w:val="000000" w:themeColor="text1"/>
          <w:sz w:val="26"/>
          <w:szCs w:val="26"/>
        </w:rPr>
        <w:t>verlogenes</w:t>
      </w:r>
      <w:r w:rsidR="00B97F10">
        <w:rPr>
          <w:color w:val="000000" w:themeColor="text1"/>
          <w:sz w:val="26"/>
          <w:szCs w:val="26"/>
        </w:rPr>
        <w:t>‘</w:t>
      </w:r>
      <w:r w:rsidR="00417648">
        <w:rPr>
          <w:color w:val="000000" w:themeColor="text1"/>
          <w:sz w:val="26"/>
          <w:szCs w:val="26"/>
        </w:rPr>
        <w:t xml:space="preserve"> </w:t>
      </w:r>
      <w:r w:rsidR="00416A77" w:rsidRPr="00951A8B">
        <w:rPr>
          <w:color w:val="000000" w:themeColor="text1"/>
          <w:sz w:val="26"/>
          <w:szCs w:val="26"/>
        </w:rPr>
        <w:t xml:space="preserve">Verhalten aus und übertrug </w:t>
      </w:r>
      <w:r w:rsidR="008A4602" w:rsidRPr="00951A8B">
        <w:rPr>
          <w:color w:val="000000" w:themeColor="text1"/>
          <w:sz w:val="26"/>
          <w:szCs w:val="26"/>
        </w:rPr>
        <w:t>dieses</w:t>
      </w:r>
      <w:r w:rsidR="00416A77" w:rsidRPr="00951A8B">
        <w:rPr>
          <w:color w:val="000000" w:themeColor="text1"/>
          <w:sz w:val="26"/>
          <w:szCs w:val="26"/>
        </w:rPr>
        <w:t xml:space="preserve"> </w:t>
      </w:r>
      <w:r w:rsidR="008A4602" w:rsidRPr="00951A8B">
        <w:rPr>
          <w:color w:val="000000" w:themeColor="text1"/>
          <w:sz w:val="26"/>
          <w:szCs w:val="26"/>
        </w:rPr>
        <w:t xml:space="preserve">individuelle Verhalten </w:t>
      </w:r>
      <w:r w:rsidR="00416A77" w:rsidRPr="00951A8B">
        <w:rPr>
          <w:color w:val="000000" w:themeColor="text1"/>
          <w:sz w:val="26"/>
          <w:szCs w:val="26"/>
        </w:rPr>
        <w:t>auf die Juden</w:t>
      </w:r>
      <w:r w:rsidR="008A4602" w:rsidRPr="00951A8B">
        <w:rPr>
          <w:color w:val="000000" w:themeColor="text1"/>
          <w:sz w:val="26"/>
          <w:szCs w:val="26"/>
        </w:rPr>
        <w:t xml:space="preserve"> an sich</w:t>
      </w:r>
      <w:r w:rsidR="009460D5" w:rsidRPr="00951A8B">
        <w:rPr>
          <w:color w:val="000000" w:themeColor="text1"/>
          <w:sz w:val="26"/>
          <w:szCs w:val="26"/>
        </w:rPr>
        <w:t>. Man</w:t>
      </w:r>
      <w:r w:rsidR="00416A77" w:rsidRPr="00951A8B">
        <w:rPr>
          <w:color w:val="000000" w:themeColor="text1"/>
          <w:sz w:val="26"/>
          <w:szCs w:val="26"/>
        </w:rPr>
        <w:t xml:space="preserve"> </w:t>
      </w:r>
      <w:r w:rsidR="008A4602" w:rsidRPr="00951A8B">
        <w:rPr>
          <w:color w:val="000000" w:themeColor="text1"/>
          <w:sz w:val="26"/>
          <w:szCs w:val="26"/>
        </w:rPr>
        <w:t>machte daraus eine Wesensaussag</w:t>
      </w:r>
      <w:r w:rsidR="001D47A5" w:rsidRPr="00951A8B">
        <w:rPr>
          <w:color w:val="000000" w:themeColor="text1"/>
          <w:sz w:val="26"/>
          <w:szCs w:val="26"/>
        </w:rPr>
        <w:t>e, die zu einer unseligen Stereotype über</w:t>
      </w:r>
      <w:r w:rsidR="008A4602" w:rsidRPr="00951A8B">
        <w:rPr>
          <w:color w:val="000000" w:themeColor="text1"/>
          <w:sz w:val="26"/>
          <w:szCs w:val="26"/>
        </w:rPr>
        <w:t xml:space="preserve"> Juden</w:t>
      </w:r>
      <w:r w:rsidR="001D47A5" w:rsidRPr="00951A8B">
        <w:rPr>
          <w:color w:val="000000" w:themeColor="text1"/>
          <w:sz w:val="26"/>
          <w:szCs w:val="26"/>
        </w:rPr>
        <w:t xml:space="preserve"> wurde</w:t>
      </w:r>
      <w:r w:rsidR="00416A77" w:rsidRPr="00951A8B">
        <w:rPr>
          <w:color w:val="000000" w:themeColor="text1"/>
          <w:sz w:val="26"/>
          <w:szCs w:val="26"/>
        </w:rPr>
        <w:t>.</w:t>
      </w:r>
      <w:r w:rsidR="00417648">
        <w:rPr>
          <w:color w:val="000000" w:themeColor="text1"/>
          <w:sz w:val="26"/>
          <w:szCs w:val="26"/>
        </w:rPr>
        <w:t xml:space="preserve"> Bis heute kann man in Norddeutschland </w:t>
      </w:r>
      <w:r w:rsidR="00003674">
        <w:rPr>
          <w:color w:val="000000" w:themeColor="text1"/>
          <w:sz w:val="26"/>
          <w:szCs w:val="26"/>
        </w:rPr>
        <w:t xml:space="preserve">in einem Restaurant </w:t>
      </w:r>
      <w:r w:rsidR="00417648">
        <w:rPr>
          <w:color w:val="000000" w:themeColor="text1"/>
          <w:sz w:val="26"/>
          <w:szCs w:val="26"/>
        </w:rPr>
        <w:t>einen ‚Pharisäer‘ bestellen, das ist ein mit Alkohol gemischter Kaffee, bei dem man den Alkoholgenuss verlogen kaschiert.</w:t>
      </w:r>
    </w:p>
    <w:p w14:paraId="523A8C9D" w14:textId="77777777" w:rsidR="00C8005C" w:rsidRPr="00150693" w:rsidRDefault="00C8005C" w:rsidP="008A4602">
      <w:pPr>
        <w:rPr>
          <w:color w:val="000000" w:themeColor="text1"/>
          <w:sz w:val="18"/>
          <w:szCs w:val="18"/>
        </w:rPr>
      </w:pPr>
    </w:p>
    <w:p w14:paraId="3DDE035D" w14:textId="2589BA1A" w:rsidR="009460D5" w:rsidRPr="00951A8B" w:rsidRDefault="00A07C5A" w:rsidP="009460D5">
      <w:pPr>
        <w:rPr>
          <w:color w:val="000000" w:themeColor="text1"/>
          <w:sz w:val="26"/>
          <w:szCs w:val="26"/>
        </w:rPr>
      </w:pPr>
      <w:r w:rsidRPr="00951A8B">
        <w:rPr>
          <w:color w:val="000000" w:themeColor="text1"/>
          <w:sz w:val="26"/>
          <w:szCs w:val="26"/>
        </w:rPr>
        <w:t xml:space="preserve">Im Predigttext geht es </w:t>
      </w:r>
      <w:r w:rsidR="0061756B" w:rsidRPr="00951A8B">
        <w:rPr>
          <w:color w:val="000000" w:themeColor="text1"/>
          <w:sz w:val="26"/>
          <w:szCs w:val="26"/>
        </w:rPr>
        <w:t xml:space="preserve">aber </w:t>
      </w:r>
      <w:r w:rsidR="008A4602" w:rsidRPr="00951A8B">
        <w:rPr>
          <w:color w:val="000000" w:themeColor="text1"/>
          <w:sz w:val="26"/>
          <w:szCs w:val="26"/>
        </w:rPr>
        <w:t>nicht um Pharisäer</w:t>
      </w:r>
      <w:r w:rsidRPr="00951A8B">
        <w:rPr>
          <w:color w:val="000000" w:themeColor="text1"/>
          <w:sz w:val="26"/>
          <w:szCs w:val="26"/>
        </w:rPr>
        <w:t xml:space="preserve"> an sich</w:t>
      </w:r>
      <w:r w:rsidR="008A4602" w:rsidRPr="00951A8B">
        <w:rPr>
          <w:color w:val="000000" w:themeColor="text1"/>
          <w:sz w:val="26"/>
          <w:szCs w:val="26"/>
        </w:rPr>
        <w:t>, auch nicht um Zöllner</w:t>
      </w:r>
      <w:r w:rsidRPr="00951A8B">
        <w:rPr>
          <w:color w:val="000000" w:themeColor="text1"/>
          <w:sz w:val="26"/>
          <w:szCs w:val="26"/>
        </w:rPr>
        <w:t xml:space="preserve"> an sich</w:t>
      </w:r>
      <w:r w:rsidR="008A4602" w:rsidRPr="00951A8B">
        <w:rPr>
          <w:color w:val="000000" w:themeColor="text1"/>
          <w:sz w:val="26"/>
          <w:szCs w:val="26"/>
        </w:rPr>
        <w:t xml:space="preserve">. </w:t>
      </w:r>
      <w:r w:rsidR="009460D5" w:rsidRPr="00951A8B">
        <w:rPr>
          <w:color w:val="000000" w:themeColor="text1"/>
          <w:sz w:val="26"/>
          <w:szCs w:val="26"/>
        </w:rPr>
        <w:t>Jesus erzählt ein Gleichnis, d.h. eine frei erfundene Geschichte. Darin</w:t>
      </w:r>
      <w:r w:rsidR="008A4602" w:rsidRPr="00951A8B">
        <w:rPr>
          <w:color w:val="000000" w:themeColor="text1"/>
          <w:sz w:val="26"/>
          <w:szCs w:val="26"/>
        </w:rPr>
        <w:t xml:space="preserve"> </w:t>
      </w:r>
      <w:r w:rsidR="009460D5" w:rsidRPr="00951A8B">
        <w:rPr>
          <w:color w:val="000000" w:themeColor="text1"/>
          <w:sz w:val="26"/>
          <w:szCs w:val="26"/>
        </w:rPr>
        <w:t>stellt</w:t>
      </w:r>
      <w:r w:rsidR="0061756B" w:rsidRPr="00951A8B">
        <w:rPr>
          <w:color w:val="000000" w:themeColor="text1"/>
          <w:sz w:val="26"/>
          <w:szCs w:val="26"/>
        </w:rPr>
        <w:t xml:space="preserve"> </w:t>
      </w:r>
      <w:r w:rsidR="009460D5" w:rsidRPr="00951A8B">
        <w:rPr>
          <w:color w:val="000000" w:themeColor="text1"/>
          <w:sz w:val="26"/>
          <w:szCs w:val="26"/>
        </w:rPr>
        <w:t xml:space="preserve">er </w:t>
      </w:r>
      <w:r w:rsidR="0061756B" w:rsidRPr="00951A8B">
        <w:rPr>
          <w:color w:val="000000" w:themeColor="text1"/>
          <w:sz w:val="26"/>
          <w:szCs w:val="26"/>
        </w:rPr>
        <w:t xml:space="preserve">zwei unterschiedliche Haltungen in der Beziehung </w:t>
      </w:r>
      <w:r w:rsidR="009460D5" w:rsidRPr="00951A8B">
        <w:rPr>
          <w:color w:val="000000" w:themeColor="text1"/>
          <w:sz w:val="26"/>
          <w:szCs w:val="26"/>
        </w:rPr>
        <w:t xml:space="preserve">zu </w:t>
      </w:r>
      <w:r w:rsidR="0061756B" w:rsidRPr="00951A8B">
        <w:rPr>
          <w:color w:val="000000" w:themeColor="text1"/>
          <w:sz w:val="26"/>
          <w:szCs w:val="26"/>
        </w:rPr>
        <w:t xml:space="preserve">Gott gegenüber. </w:t>
      </w:r>
    </w:p>
    <w:p w14:paraId="07C12096" w14:textId="77777777" w:rsidR="009460D5" w:rsidRPr="00150693" w:rsidRDefault="009460D5" w:rsidP="008A4602">
      <w:pPr>
        <w:rPr>
          <w:color w:val="000000" w:themeColor="text1"/>
          <w:sz w:val="18"/>
          <w:szCs w:val="18"/>
        </w:rPr>
      </w:pPr>
    </w:p>
    <w:p w14:paraId="10B7C656" w14:textId="13813769" w:rsidR="008A4602" w:rsidRPr="00951A8B" w:rsidRDefault="0061756B" w:rsidP="008A4602">
      <w:pPr>
        <w:rPr>
          <w:color w:val="000000" w:themeColor="text1"/>
          <w:sz w:val="26"/>
          <w:szCs w:val="26"/>
        </w:rPr>
      </w:pPr>
      <w:r w:rsidRPr="00951A8B">
        <w:rPr>
          <w:color w:val="000000" w:themeColor="text1"/>
          <w:sz w:val="26"/>
          <w:szCs w:val="26"/>
        </w:rPr>
        <w:t xml:space="preserve">Er beschreibt </w:t>
      </w:r>
      <w:r w:rsidR="000E29FB" w:rsidRPr="00951A8B">
        <w:rPr>
          <w:color w:val="000000" w:themeColor="text1"/>
          <w:sz w:val="26"/>
          <w:szCs w:val="26"/>
        </w:rPr>
        <w:t>einen exemplarisch frommen Menschen und einen exemplarischen Sünder</w:t>
      </w:r>
      <w:r w:rsidR="002F077F">
        <w:rPr>
          <w:color w:val="000000" w:themeColor="text1"/>
          <w:sz w:val="26"/>
          <w:szCs w:val="26"/>
        </w:rPr>
        <w:t xml:space="preserve"> und griff dabei auf hier und da gemachte Beobachtungen zurück.</w:t>
      </w:r>
      <w:r w:rsidR="008A4602" w:rsidRPr="00951A8B">
        <w:rPr>
          <w:color w:val="000000" w:themeColor="text1"/>
          <w:sz w:val="26"/>
          <w:szCs w:val="26"/>
        </w:rPr>
        <w:t xml:space="preserve"> </w:t>
      </w:r>
      <w:r w:rsidR="002F077F">
        <w:rPr>
          <w:color w:val="000000" w:themeColor="text1"/>
          <w:sz w:val="26"/>
          <w:szCs w:val="26"/>
        </w:rPr>
        <w:t>F</w:t>
      </w:r>
      <w:r w:rsidR="000E29FB" w:rsidRPr="00951A8B">
        <w:rPr>
          <w:color w:val="000000" w:themeColor="text1"/>
          <w:sz w:val="26"/>
          <w:szCs w:val="26"/>
        </w:rPr>
        <w:t xml:space="preserve">romme Menschen </w:t>
      </w:r>
      <w:r w:rsidR="008A4602" w:rsidRPr="00951A8B">
        <w:rPr>
          <w:color w:val="000000" w:themeColor="text1"/>
          <w:sz w:val="26"/>
          <w:szCs w:val="26"/>
        </w:rPr>
        <w:t xml:space="preserve">waren zweifelsohne </w:t>
      </w:r>
      <w:r w:rsidR="00150693">
        <w:rPr>
          <w:color w:val="000000" w:themeColor="text1"/>
          <w:sz w:val="26"/>
          <w:szCs w:val="26"/>
        </w:rPr>
        <w:t xml:space="preserve">diese oder jene </w:t>
      </w:r>
      <w:r w:rsidR="008A4602" w:rsidRPr="00951A8B">
        <w:rPr>
          <w:color w:val="000000" w:themeColor="text1"/>
          <w:sz w:val="26"/>
          <w:szCs w:val="26"/>
        </w:rPr>
        <w:t xml:space="preserve">Pharisäer, aber jeder andere auch, der treu und von </w:t>
      </w:r>
      <w:r w:rsidR="008A4602" w:rsidRPr="00951A8B">
        <w:rPr>
          <w:i/>
          <w:iCs/>
          <w:color w:val="000000" w:themeColor="text1"/>
          <w:sz w:val="26"/>
          <w:szCs w:val="26"/>
        </w:rPr>
        <w:t xml:space="preserve">„ganzem Herzen, von ganzer Seele und mit all seiner Kraft“ </w:t>
      </w:r>
      <w:r w:rsidR="008A4602" w:rsidRPr="00951A8B">
        <w:rPr>
          <w:color w:val="000000" w:themeColor="text1"/>
          <w:sz w:val="26"/>
          <w:szCs w:val="26"/>
        </w:rPr>
        <w:t>Gott liebt</w:t>
      </w:r>
      <w:r w:rsidR="000E29FB" w:rsidRPr="00951A8B">
        <w:rPr>
          <w:color w:val="000000" w:themeColor="text1"/>
          <w:sz w:val="26"/>
          <w:szCs w:val="26"/>
        </w:rPr>
        <w:t xml:space="preserve">, wie es im sog. Glaubensbekenntnis der Juden, dem </w:t>
      </w:r>
      <w:r w:rsidR="00A07C5A" w:rsidRPr="00951A8B">
        <w:rPr>
          <w:color w:val="000000" w:themeColor="text1"/>
          <w:sz w:val="26"/>
          <w:szCs w:val="26"/>
        </w:rPr>
        <w:t>‚</w:t>
      </w:r>
      <w:r w:rsidR="000E29FB" w:rsidRPr="00951A8B">
        <w:rPr>
          <w:color w:val="000000" w:themeColor="text1"/>
          <w:sz w:val="26"/>
          <w:szCs w:val="26"/>
        </w:rPr>
        <w:t>Schema Jisrael‘ zum Ausdruck kommt</w:t>
      </w:r>
      <w:r w:rsidR="00417648">
        <w:rPr>
          <w:color w:val="000000" w:themeColor="text1"/>
          <w:sz w:val="26"/>
          <w:szCs w:val="26"/>
        </w:rPr>
        <w:t xml:space="preserve"> (Deuteronomium 5,6ff.)</w:t>
      </w:r>
      <w:r w:rsidR="000E29FB" w:rsidRPr="00951A8B">
        <w:rPr>
          <w:color w:val="000000" w:themeColor="text1"/>
          <w:sz w:val="26"/>
          <w:szCs w:val="26"/>
        </w:rPr>
        <w:t>.</w:t>
      </w:r>
    </w:p>
    <w:p w14:paraId="5D11C566" w14:textId="77777777" w:rsidR="000E29FB" w:rsidRPr="00150693" w:rsidRDefault="000E29FB" w:rsidP="008A4602">
      <w:pPr>
        <w:rPr>
          <w:color w:val="000000" w:themeColor="text1"/>
          <w:sz w:val="18"/>
          <w:szCs w:val="18"/>
        </w:rPr>
      </w:pPr>
    </w:p>
    <w:p w14:paraId="695DCBED" w14:textId="466559B2" w:rsidR="008A4602" w:rsidRPr="00951A8B" w:rsidRDefault="008A4602" w:rsidP="00AE3DC5">
      <w:pPr>
        <w:rPr>
          <w:color w:val="000000" w:themeColor="text1"/>
          <w:sz w:val="26"/>
          <w:szCs w:val="26"/>
        </w:rPr>
      </w:pPr>
      <w:r w:rsidRPr="00951A8B">
        <w:rPr>
          <w:color w:val="000000" w:themeColor="text1"/>
          <w:sz w:val="26"/>
          <w:szCs w:val="26"/>
        </w:rPr>
        <w:t xml:space="preserve">Zöllner steht </w:t>
      </w:r>
      <w:r w:rsidR="00A07C5A" w:rsidRPr="00951A8B">
        <w:rPr>
          <w:color w:val="000000" w:themeColor="text1"/>
          <w:sz w:val="26"/>
          <w:szCs w:val="26"/>
        </w:rPr>
        <w:t xml:space="preserve">exemplarisch </w:t>
      </w:r>
      <w:r w:rsidRPr="00951A8B">
        <w:rPr>
          <w:color w:val="000000" w:themeColor="text1"/>
          <w:sz w:val="26"/>
          <w:szCs w:val="26"/>
        </w:rPr>
        <w:t xml:space="preserve">für den, der Gottes Gebote übertritt, im Sprachgebrauch – auch hier im Text – Sünder genannt. Das waren zweifelsohne </w:t>
      </w:r>
      <w:r w:rsidR="00150693">
        <w:rPr>
          <w:color w:val="000000" w:themeColor="text1"/>
          <w:sz w:val="26"/>
          <w:szCs w:val="26"/>
        </w:rPr>
        <w:t xml:space="preserve">diese oder jene </w:t>
      </w:r>
      <w:r w:rsidRPr="00951A8B">
        <w:rPr>
          <w:color w:val="000000" w:themeColor="text1"/>
          <w:sz w:val="26"/>
          <w:szCs w:val="26"/>
        </w:rPr>
        <w:t>Zöllner, aber jeder andere auch, der ‚</w:t>
      </w:r>
      <w:r w:rsidR="009460D5" w:rsidRPr="00951A8B">
        <w:rPr>
          <w:color w:val="000000" w:themeColor="text1"/>
          <w:sz w:val="26"/>
          <w:szCs w:val="26"/>
        </w:rPr>
        <w:t>tut</w:t>
      </w:r>
      <w:r w:rsidRPr="00951A8B">
        <w:rPr>
          <w:color w:val="000000" w:themeColor="text1"/>
          <w:sz w:val="26"/>
          <w:szCs w:val="26"/>
        </w:rPr>
        <w:t xml:space="preserve">, was Gott </w:t>
      </w:r>
      <w:r w:rsidR="009460D5" w:rsidRPr="00951A8B">
        <w:rPr>
          <w:color w:val="000000" w:themeColor="text1"/>
          <w:sz w:val="26"/>
          <w:szCs w:val="26"/>
        </w:rPr>
        <w:t>missfällt</w:t>
      </w:r>
      <w:r w:rsidR="000E29FB" w:rsidRPr="00951A8B">
        <w:rPr>
          <w:color w:val="000000" w:themeColor="text1"/>
          <w:sz w:val="26"/>
          <w:szCs w:val="26"/>
        </w:rPr>
        <w:t>.</w:t>
      </w:r>
    </w:p>
    <w:p w14:paraId="00054B6A" w14:textId="1A4D6AB0" w:rsidR="00396C26" w:rsidRPr="00150693" w:rsidRDefault="00396C26" w:rsidP="00396C26">
      <w:pPr>
        <w:rPr>
          <w:color w:val="000000" w:themeColor="text1"/>
          <w:sz w:val="18"/>
          <w:szCs w:val="18"/>
        </w:rPr>
      </w:pPr>
    </w:p>
    <w:p w14:paraId="662AD2E2" w14:textId="74787873" w:rsidR="00F40B04" w:rsidRPr="00951A8B" w:rsidRDefault="00396C26" w:rsidP="00F40B04">
      <w:pPr>
        <w:rPr>
          <w:color w:val="000000" w:themeColor="text1"/>
          <w:sz w:val="26"/>
          <w:szCs w:val="26"/>
        </w:rPr>
      </w:pPr>
      <w:r w:rsidRPr="00951A8B">
        <w:rPr>
          <w:color w:val="000000" w:themeColor="text1"/>
          <w:sz w:val="26"/>
          <w:szCs w:val="26"/>
        </w:rPr>
        <w:t xml:space="preserve">Was geschieht nun </w:t>
      </w:r>
      <w:r w:rsidR="008A15AF" w:rsidRPr="00951A8B">
        <w:rPr>
          <w:color w:val="000000" w:themeColor="text1"/>
          <w:sz w:val="26"/>
          <w:szCs w:val="26"/>
        </w:rPr>
        <w:t>in unseren Vers</w:t>
      </w:r>
      <w:r w:rsidR="00182F3D" w:rsidRPr="00951A8B">
        <w:rPr>
          <w:color w:val="000000" w:themeColor="text1"/>
          <w:sz w:val="26"/>
          <w:szCs w:val="26"/>
        </w:rPr>
        <w:t>en? Zwei Männer be</w:t>
      </w:r>
      <w:r w:rsidR="00353760" w:rsidRPr="00951A8B">
        <w:rPr>
          <w:color w:val="000000" w:themeColor="text1"/>
          <w:sz w:val="26"/>
          <w:szCs w:val="26"/>
        </w:rPr>
        <w:t>ten. D</w:t>
      </w:r>
      <w:r w:rsidR="00182F3D" w:rsidRPr="00951A8B">
        <w:rPr>
          <w:color w:val="000000" w:themeColor="text1"/>
          <w:sz w:val="26"/>
          <w:szCs w:val="26"/>
        </w:rPr>
        <w:t>as G</w:t>
      </w:r>
      <w:r w:rsidR="008A15AF" w:rsidRPr="00951A8B">
        <w:rPr>
          <w:color w:val="000000" w:themeColor="text1"/>
          <w:sz w:val="26"/>
          <w:szCs w:val="26"/>
        </w:rPr>
        <w:t>ebet des einen wird als problematisch angesehen, das andere nicht.</w:t>
      </w:r>
      <w:r w:rsidR="00C0440F" w:rsidRPr="00951A8B">
        <w:rPr>
          <w:color w:val="000000" w:themeColor="text1"/>
          <w:sz w:val="26"/>
          <w:szCs w:val="26"/>
        </w:rPr>
        <w:t xml:space="preserve"> Warum?</w:t>
      </w:r>
      <w:r w:rsidR="005579D8" w:rsidRPr="00951A8B">
        <w:rPr>
          <w:color w:val="000000" w:themeColor="text1"/>
          <w:sz w:val="26"/>
          <w:szCs w:val="26"/>
        </w:rPr>
        <w:t xml:space="preserve"> </w:t>
      </w:r>
      <w:r w:rsidR="00711365" w:rsidRPr="00951A8B">
        <w:rPr>
          <w:color w:val="000000" w:themeColor="text1"/>
          <w:sz w:val="26"/>
          <w:szCs w:val="26"/>
        </w:rPr>
        <w:t>Spüren</w:t>
      </w:r>
      <w:r w:rsidR="005579D8" w:rsidRPr="00951A8B">
        <w:rPr>
          <w:color w:val="000000" w:themeColor="text1"/>
          <w:sz w:val="26"/>
          <w:szCs w:val="26"/>
        </w:rPr>
        <w:t xml:space="preserve"> wir dem nach.</w:t>
      </w:r>
    </w:p>
    <w:p w14:paraId="13E91CD8" w14:textId="77777777" w:rsidR="00564BC3" w:rsidRPr="00150693" w:rsidRDefault="00564BC3" w:rsidP="00F40B04">
      <w:pPr>
        <w:rPr>
          <w:color w:val="000000" w:themeColor="text1"/>
          <w:sz w:val="18"/>
          <w:szCs w:val="18"/>
        </w:rPr>
      </w:pPr>
    </w:p>
    <w:p w14:paraId="71044BA7" w14:textId="701D3C1F" w:rsidR="00262F1A" w:rsidRPr="00951A8B" w:rsidRDefault="005579D8" w:rsidP="009643ED">
      <w:pPr>
        <w:rPr>
          <w:color w:val="000000" w:themeColor="text1"/>
          <w:sz w:val="26"/>
          <w:szCs w:val="26"/>
        </w:rPr>
      </w:pPr>
      <w:r w:rsidRPr="00951A8B">
        <w:rPr>
          <w:color w:val="000000" w:themeColor="text1"/>
          <w:sz w:val="26"/>
          <w:szCs w:val="26"/>
        </w:rPr>
        <w:t>D</w:t>
      </w:r>
      <w:r w:rsidR="00034E60" w:rsidRPr="00951A8B">
        <w:rPr>
          <w:color w:val="000000" w:themeColor="text1"/>
          <w:sz w:val="26"/>
          <w:szCs w:val="26"/>
        </w:rPr>
        <w:t>er</w:t>
      </w:r>
      <w:r w:rsidR="00D114E7" w:rsidRPr="00951A8B">
        <w:rPr>
          <w:color w:val="000000" w:themeColor="text1"/>
          <w:sz w:val="26"/>
          <w:szCs w:val="26"/>
        </w:rPr>
        <w:t xml:space="preserve"> eine, der</w:t>
      </w:r>
      <w:r w:rsidR="00034E60" w:rsidRPr="00951A8B">
        <w:rPr>
          <w:color w:val="000000" w:themeColor="text1"/>
          <w:sz w:val="26"/>
          <w:szCs w:val="26"/>
        </w:rPr>
        <w:t xml:space="preserve"> </w:t>
      </w:r>
      <w:r w:rsidR="00927EFB" w:rsidRPr="00951A8B">
        <w:rPr>
          <w:color w:val="000000" w:themeColor="text1"/>
          <w:sz w:val="26"/>
          <w:szCs w:val="26"/>
        </w:rPr>
        <w:t>exemplarisch Fromme</w:t>
      </w:r>
      <w:r w:rsidR="002B085E" w:rsidRPr="00951A8B">
        <w:rPr>
          <w:color w:val="000000" w:themeColor="text1"/>
          <w:sz w:val="26"/>
          <w:szCs w:val="26"/>
        </w:rPr>
        <w:t xml:space="preserve"> </w:t>
      </w:r>
      <w:r w:rsidR="007143BB" w:rsidRPr="00951A8B">
        <w:rPr>
          <w:color w:val="000000" w:themeColor="text1"/>
          <w:sz w:val="26"/>
          <w:szCs w:val="26"/>
        </w:rPr>
        <w:t xml:space="preserve">dankt Gott dafür, dass er </w:t>
      </w:r>
      <w:r w:rsidR="009643ED" w:rsidRPr="00951A8B">
        <w:rPr>
          <w:color w:val="000000" w:themeColor="text1"/>
          <w:sz w:val="26"/>
          <w:szCs w:val="26"/>
        </w:rPr>
        <w:t>über Maßen die</w:t>
      </w:r>
      <w:r w:rsidR="007143BB" w:rsidRPr="00951A8B">
        <w:rPr>
          <w:color w:val="000000" w:themeColor="text1"/>
          <w:sz w:val="26"/>
          <w:szCs w:val="26"/>
        </w:rPr>
        <w:t xml:space="preserve"> Gebot</w:t>
      </w:r>
      <w:r w:rsidR="00182F3D" w:rsidRPr="00951A8B">
        <w:rPr>
          <w:color w:val="000000" w:themeColor="text1"/>
          <w:sz w:val="26"/>
          <w:szCs w:val="26"/>
        </w:rPr>
        <w:t>e</w:t>
      </w:r>
      <w:r w:rsidR="009643ED" w:rsidRPr="00951A8B">
        <w:rPr>
          <w:color w:val="000000" w:themeColor="text1"/>
          <w:sz w:val="26"/>
          <w:szCs w:val="26"/>
        </w:rPr>
        <w:t xml:space="preserve"> hält</w:t>
      </w:r>
      <w:r w:rsidR="0061756B" w:rsidRPr="00951A8B">
        <w:rPr>
          <w:color w:val="000000" w:themeColor="text1"/>
          <w:sz w:val="26"/>
          <w:szCs w:val="26"/>
        </w:rPr>
        <w:t>,</w:t>
      </w:r>
      <w:r w:rsidR="009643ED" w:rsidRPr="00951A8B">
        <w:rPr>
          <w:color w:val="000000" w:themeColor="text1"/>
          <w:sz w:val="26"/>
          <w:szCs w:val="26"/>
        </w:rPr>
        <w:t xml:space="preserve"> </w:t>
      </w:r>
      <w:r w:rsidR="00A75C42" w:rsidRPr="00951A8B">
        <w:rPr>
          <w:color w:val="000000" w:themeColor="text1"/>
          <w:sz w:val="26"/>
          <w:szCs w:val="26"/>
        </w:rPr>
        <w:t>nicht so ist wie die</w:t>
      </w:r>
      <w:r w:rsidR="007143BB" w:rsidRPr="00951A8B">
        <w:rPr>
          <w:color w:val="000000" w:themeColor="text1"/>
          <w:sz w:val="26"/>
          <w:szCs w:val="26"/>
        </w:rPr>
        <w:t xml:space="preserve"> Räuber, Betrüger, Ehebrecher und</w:t>
      </w:r>
      <w:r w:rsidR="00262F1A" w:rsidRPr="00951A8B">
        <w:rPr>
          <w:color w:val="000000" w:themeColor="text1"/>
          <w:sz w:val="26"/>
          <w:szCs w:val="26"/>
        </w:rPr>
        <w:t xml:space="preserve"> </w:t>
      </w:r>
      <w:r w:rsidR="00A75C42" w:rsidRPr="00951A8B">
        <w:rPr>
          <w:color w:val="000000" w:themeColor="text1"/>
          <w:sz w:val="26"/>
          <w:szCs w:val="26"/>
        </w:rPr>
        <w:t>wie</w:t>
      </w:r>
      <w:r w:rsidR="005C3D1B" w:rsidRPr="00951A8B">
        <w:rPr>
          <w:color w:val="000000" w:themeColor="text1"/>
          <w:sz w:val="26"/>
          <w:szCs w:val="26"/>
        </w:rPr>
        <w:t xml:space="preserve"> </w:t>
      </w:r>
      <w:r w:rsidR="00262F1A" w:rsidRPr="00951A8B">
        <w:rPr>
          <w:color w:val="000000" w:themeColor="text1"/>
          <w:sz w:val="26"/>
          <w:szCs w:val="26"/>
        </w:rPr>
        <w:t xml:space="preserve">der neben ihm betende </w:t>
      </w:r>
      <w:r w:rsidR="00927EFB" w:rsidRPr="00951A8B">
        <w:rPr>
          <w:color w:val="000000" w:themeColor="text1"/>
          <w:sz w:val="26"/>
          <w:szCs w:val="26"/>
        </w:rPr>
        <w:t xml:space="preserve">exemplarische </w:t>
      </w:r>
      <w:r w:rsidR="009577DA" w:rsidRPr="00951A8B">
        <w:rPr>
          <w:color w:val="000000" w:themeColor="text1"/>
          <w:sz w:val="26"/>
          <w:szCs w:val="26"/>
        </w:rPr>
        <w:t>Sünder</w:t>
      </w:r>
      <w:r w:rsidR="00262F1A" w:rsidRPr="00951A8B">
        <w:rPr>
          <w:color w:val="000000" w:themeColor="text1"/>
          <w:sz w:val="26"/>
          <w:szCs w:val="26"/>
        </w:rPr>
        <w:t>.</w:t>
      </w:r>
    </w:p>
    <w:p w14:paraId="4CD746EB" w14:textId="77777777" w:rsidR="008C7E94" w:rsidRPr="00150693" w:rsidRDefault="008C7E94" w:rsidP="009643ED">
      <w:pPr>
        <w:rPr>
          <w:color w:val="000000" w:themeColor="text1"/>
          <w:sz w:val="18"/>
          <w:szCs w:val="18"/>
        </w:rPr>
      </w:pPr>
    </w:p>
    <w:p w14:paraId="79C88BF2" w14:textId="3A19D2BF" w:rsidR="00C0440F" w:rsidRPr="00951A8B" w:rsidRDefault="008C7E94" w:rsidP="009643ED">
      <w:pPr>
        <w:rPr>
          <w:color w:val="000000" w:themeColor="text1"/>
          <w:sz w:val="26"/>
          <w:szCs w:val="26"/>
        </w:rPr>
      </w:pPr>
      <w:r w:rsidRPr="00951A8B">
        <w:rPr>
          <w:color w:val="000000" w:themeColor="text1"/>
          <w:sz w:val="26"/>
          <w:szCs w:val="26"/>
        </w:rPr>
        <w:t xml:space="preserve">Der </w:t>
      </w:r>
      <w:r w:rsidR="00DE4940" w:rsidRPr="00951A8B">
        <w:rPr>
          <w:color w:val="000000" w:themeColor="text1"/>
          <w:sz w:val="26"/>
          <w:szCs w:val="26"/>
        </w:rPr>
        <w:t>Dank wirkt halbherzig</w:t>
      </w:r>
      <w:r w:rsidR="005B13C4" w:rsidRPr="00951A8B">
        <w:rPr>
          <w:color w:val="000000" w:themeColor="text1"/>
          <w:sz w:val="26"/>
          <w:szCs w:val="26"/>
        </w:rPr>
        <w:t xml:space="preserve"> und hochmütig</w:t>
      </w:r>
      <w:r w:rsidR="0059460A" w:rsidRPr="00951A8B">
        <w:rPr>
          <w:color w:val="000000" w:themeColor="text1"/>
          <w:sz w:val="26"/>
          <w:szCs w:val="26"/>
        </w:rPr>
        <w:t>. Er</w:t>
      </w:r>
      <w:r w:rsidR="00DE4940" w:rsidRPr="00951A8B">
        <w:rPr>
          <w:color w:val="000000" w:themeColor="text1"/>
          <w:sz w:val="26"/>
          <w:szCs w:val="26"/>
        </w:rPr>
        <w:t xml:space="preserve"> klingt </w:t>
      </w:r>
      <w:r w:rsidR="00A07C5A" w:rsidRPr="00951A8B">
        <w:rPr>
          <w:color w:val="000000" w:themeColor="text1"/>
          <w:sz w:val="26"/>
          <w:szCs w:val="26"/>
        </w:rPr>
        <w:t xml:space="preserve">selbstgerecht, </w:t>
      </w:r>
      <w:r w:rsidR="00DE4940" w:rsidRPr="00951A8B">
        <w:rPr>
          <w:color w:val="000000" w:themeColor="text1"/>
          <w:sz w:val="26"/>
          <w:szCs w:val="26"/>
        </w:rPr>
        <w:t>eher wie ein Loblied auf sich selbst</w:t>
      </w:r>
      <w:r w:rsidR="0044217D" w:rsidRPr="00951A8B">
        <w:rPr>
          <w:color w:val="000000" w:themeColor="text1"/>
          <w:sz w:val="26"/>
          <w:szCs w:val="26"/>
        </w:rPr>
        <w:t xml:space="preserve">. </w:t>
      </w:r>
      <w:r w:rsidR="0061756B" w:rsidRPr="00951A8B">
        <w:rPr>
          <w:color w:val="000000" w:themeColor="text1"/>
          <w:sz w:val="26"/>
          <w:szCs w:val="26"/>
        </w:rPr>
        <w:t>Der</w:t>
      </w:r>
      <w:r w:rsidR="00331B1E" w:rsidRPr="00951A8B">
        <w:rPr>
          <w:color w:val="000000" w:themeColor="text1"/>
          <w:sz w:val="26"/>
          <w:szCs w:val="26"/>
        </w:rPr>
        <w:t xml:space="preserve"> griechische Urtext </w:t>
      </w:r>
      <w:r w:rsidR="00B97F10">
        <w:rPr>
          <w:color w:val="000000" w:themeColor="text1"/>
          <w:sz w:val="26"/>
          <w:szCs w:val="26"/>
        </w:rPr>
        <w:t>unterstützt diese Überlegung</w:t>
      </w:r>
      <w:r w:rsidR="00331B1E" w:rsidRPr="00951A8B">
        <w:rPr>
          <w:color w:val="000000" w:themeColor="text1"/>
          <w:sz w:val="26"/>
          <w:szCs w:val="26"/>
        </w:rPr>
        <w:t xml:space="preserve">. Was Luther mit ‚fromm‘ </w:t>
      </w:r>
      <w:r w:rsidR="0061756B" w:rsidRPr="00951A8B">
        <w:rPr>
          <w:color w:val="000000" w:themeColor="text1"/>
          <w:sz w:val="26"/>
          <w:szCs w:val="26"/>
        </w:rPr>
        <w:t>übersetzt,</w:t>
      </w:r>
      <w:r w:rsidR="00331B1E" w:rsidRPr="00951A8B">
        <w:rPr>
          <w:color w:val="000000" w:themeColor="text1"/>
          <w:sz w:val="26"/>
          <w:szCs w:val="26"/>
        </w:rPr>
        <w:t xml:space="preserve"> lautet genauer</w:t>
      </w:r>
      <w:r w:rsidR="00711365" w:rsidRPr="00951A8B">
        <w:rPr>
          <w:color w:val="000000" w:themeColor="text1"/>
          <w:sz w:val="26"/>
          <w:szCs w:val="26"/>
        </w:rPr>
        <w:t xml:space="preserve"> ‚gerecht‘</w:t>
      </w:r>
      <w:r w:rsidR="00150693">
        <w:rPr>
          <w:color w:val="000000" w:themeColor="text1"/>
          <w:sz w:val="26"/>
          <w:szCs w:val="26"/>
        </w:rPr>
        <w:t xml:space="preserve"> (</w:t>
      </w:r>
      <w:r w:rsidR="00150693" w:rsidRPr="00150693">
        <w:rPr>
          <w:rFonts w:ascii="Symbol" w:hAnsi="Symbol"/>
          <w:color w:val="000000" w:themeColor="text1"/>
          <w:sz w:val="26"/>
          <w:szCs w:val="26"/>
        </w:rPr>
        <w:t>dikaios</w:t>
      </w:r>
      <w:r w:rsidR="00150693">
        <w:rPr>
          <w:color w:val="000000" w:themeColor="text1"/>
          <w:sz w:val="26"/>
          <w:szCs w:val="26"/>
        </w:rPr>
        <w:t xml:space="preserve">) </w:t>
      </w:r>
      <w:r w:rsidR="00331B1E" w:rsidRPr="00951A8B">
        <w:rPr>
          <w:color w:val="000000" w:themeColor="text1"/>
          <w:sz w:val="26"/>
          <w:szCs w:val="26"/>
        </w:rPr>
        <w:t xml:space="preserve">: </w:t>
      </w:r>
      <w:r w:rsidR="00331B1E" w:rsidRPr="00951A8B">
        <w:rPr>
          <w:i/>
          <w:iCs/>
          <w:color w:val="000000" w:themeColor="text1"/>
          <w:sz w:val="26"/>
          <w:szCs w:val="26"/>
        </w:rPr>
        <w:t xml:space="preserve">„Er aber sagte zu einigen, die sich </w:t>
      </w:r>
      <w:r w:rsidR="00711365" w:rsidRPr="00951A8B">
        <w:rPr>
          <w:i/>
          <w:iCs/>
          <w:color w:val="000000" w:themeColor="text1"/>
          <w:sz w:val="26"/>
          <w:szCs w:val="26"/>
        </w:rPr>
        <w:t>anmaßten</w:t>
      </w:r>
      <w:r w:rsidR="00331B1E" w:rsidRPr="00951A8B">
        <w:rPr>
          <w:i/>
          <w:iCs/>
          <w:color w:val="000000" w:themeColor="text1"/>
          <w:sz w:val="26"/>
          <w:szCs w:val="26"/>
        </w:rPr>
        <w:t xml:space="preserve">, gerecht </w:t>
      </w:r>
      <w:r w:rsidR="00711365" w:rsidRPr="00951A8B">
        <w:rPr>
          <w:i/>
          <w:iCs/>
          <w:color w:val="000000" w:themeColor="text1"/>
          <w:sz w:val="26"/>
          <w:szCs w:val="26"/>
        </w:rPr>
        <w:t xml:space="preserve">zu </w:t>
      </w:r>
      <w:r w:rsidR="00331B1E" w:rsidRPr="00951A8B">
        <w:rPr>
          <w:i/>
          <w:iCs/>
          <w:color w:val="000000" w:themeColor="text1"/>
          <w:sz w:val="26"/>
          <w:szCs w:val="26"/>
        </w:rPr>
        <w:t xml:space="preserve">sein, </w:t>
      </w:r>
      <w:r w:rsidR="00711365" w:rsidRPr="00951A8B">
        <w:rPr>
          <w:i/>
          <w:iCs/>
          <w:color w:val="000000" w:themeColor="text1"/>
          <w:sz w:val="26"/>
          <w:szCs w:val="26"/>
        </w:rPr>
        <w:t>…</w:t>
      </w:r>
      <w:r w:rsidR="00331B1E" w:rsidRPr="00951A8B">
        <w:rPr>
          <w:i/>
          <w:iCs/>
          <w:color w:val="000000" w:themeColor="text1"/>
          <w:sz w:val="26"/>
          <w:szCs w:val="26"/>
        </w:rPr>
        <w:t xml:space="preserve">, dies Gleichnis.“ </w:t>
      </w:r>
      <w:r w:rsidR="0044217D" w:rsidRPr="00951A8B">
        <w:rPr>
          <w:color w:val="000000" w:themeColor="text1"/>
          <w:sz w:val="26"/>
          <w:szCs w:val="26"/>
        </w:rPr>
        <w:t xml:space="preserve">Gott </w:t>
      </w:r>
      <w:r w:rsidR="008B7410" w:rsidRPr="00951A8B">
        <w:rPr>
          <w:color w:val="000000" w:themeColor="text1"/>
          <w:sz w:val="26"/>
          <w:szCs w:val="26"/>
        </w:rPr>
        <w:t xml:space="preserve">als Gegenüber </w:t>
      </w:r>
      <w:r w:rsidR="0044217D" w:rsidRPr="00951A8B">
        <w:rPr>
          <w:color w:val="000000" w:themeColor="text1"/>
          <w:sz w:val="26"/>
          <w:szCs w:val="26"/>
        </w:rPr>
        <w:t xml:space="preserve">kann ich </w:t>
      </w:r>
      <w:r w:rsidR="00711365" w:rsidRPr="00951A8B">
        <w:rPr>
          <w:color w:val="000000" w:themeColor="text1"/>
          <w:sz w:val="26"/>
          <w:szCs w:val="26"/>
        </w:rPr>
        <w:t>bei einer solch</w:t>
      </w:r>
      <w:r w:rsidR="008B7410">
        <w:rPr>
          <w:color w:val="000000" w:themeColor="text1"/>
          <w:sz w:val="26"/>
          <w:szCs w:val="26"/>
        </w:rPr>
        <w:t xml:space="preserve"> selbstgerechten</w:t>
      </w:r>
      <w:r w:rsidR="00711365" w:rsidRPr="00951A8B">
        <w:rPr>
          <w:color w:val="000000" w:themeColor="text1"/>
          <w:sz w:val="26"/>
          <w:szCs w:val="26"/>
        </w:rPr>
        <w:t xml:space="preserve"> Haltung</w:t>
      </w:r>
      <w:r w:rsidR="00331B1E" w:rsidRPr="00951A8B">
        <w:rPr>
          <w:color w:val="000000" w:themeColor="text1"/>
          <w:sz w:val="26"/>
          <w:szCs w:val="26"/>
        </w:rPr>
        <w:t xml:space="preserve"> </w:t>
      </w:r>
      <w:r w:rsidR="0044217D" w:rsidRPr="00951A8B">
        <w:rPr>
          <w:color w:val="000000" w:themeColor="text1"/>
          <w:sz w:val="26"/>
          <w:szCs w:val="26"/>
        </w:rPr>
        <w:t>nur schwer ausmachen.</w:t>
      </w:r>
    </w:p>
    <w:p w14:paraId="1DADB64E" w14:textId="77777777" w:rsidR="00C0440F" w:rsidRPr="00150693" w:rsidRDefault="00C0440F" w:rsidP="009643ED">
      <w:pPr>
        <w:rPr>
          <w:color w:val="000000" w:themeColor="text1"/>
          <w:sz w:val="18"/>
          <w:szCs w:val="18"/>
        </w:rPr>
      </w:pPr>
    </w:p>
    <w:p w14:paraId="47E5257F" w14:textId="5B074776" w:rsidR="0061756B" w:rsidRPr="00951A8B" w:rsidRDefault="00DE4940" w:rsidP="009643ED">
      <w:pPr>
        <w:rPr>
          <w:color w:val="000000" w:themeColor="text1"/>
          <w:sz w:val="26"/>
          <w:szCs w:val="26"/>
        </w:rPr>
      </w:pPr>
      <w:r w:rsidRPr="00951A8B">
        <w:rPr>
          <w:color w:val="000000" w:themeColor="text1"/>
          <w:sz w:val="26"/>
          <w:szCs w:val="26"/>
        </w:rPr>
        <w:t xml:space="preserve">Irritierend </w:t>
      </w:r>
      <w:r w:rsidR="0061756B" w:rsidRPr="00951A8B">
        <w:rPr>
          <w:color w:val="000000" w:themeColor="text1"/>
          <w:sz w:val="26"/>
          <w:szCs w:val="26"/>
        </w:rPr>
        <w:t>ist</w:t>
      </w:r>
      <w:r w:rsidRPr="00951A8B">
        <w:rPr>
          <w:color w:val="000000" w:themeColor="text1"/>
          <w:sz w:val="26"/>
          <w:szCs w:val="26"/>
        </w:rPr>
        <w:t xml:space="preserve"> auch, dass </w:t>
      </w:r>
      <w:r w:rsidR="00BA4692" w:rsidRPr="00951A8B">
        <w:rPr>
          <w:color w:val="000000" w:themeColor="text1"/>
          <w:sz w:val="26"/>
          <w:szCs w:val="26"/>
        </w:rPr>
        <w:t xml:space="preserve">der </w:t>
      </w:r>
      <w:r w:rsidR="00FA74A4" w:rsidRPr="00951A8B">
        <w:rPr>
          <w:color w:val="000000" w:themeColor="text1"/>
          <w:sz w:val="26"/>
          <w:szCs w:val="26"/>
        </w:rPr>
        <w:t>‚exemplarisch Fromme‘</w:t>
      </w:r>
      <w:r w:rsidRPr="00951A8B">
        <w:rPr>
          <w:color w:val="000000" w:themeColor="text1"/>
          <w:sz w:val="26"/>
          <w:szCs w:val="26"/>
        </w:rPr>
        <w:t xml:space="preserve"> nicht </w:t>
      </w:r>
      <w:r w:rsidR="00F37E20" w:rsidRPr="00951A8B">
        <w:rPr>
          <w:color w:val="000000" w:themeColor="text1"/>
          <w:sz w:val="26"/>
          <w:szCs w:val="26"/>
        </w:rPr>
        <w:t>sagt</w:t>
      </w:r>
      <w:r w:rsidR="00150693">
        <w:rPr>
          <w:color w:val="000000" w:themeColor="text1"/>
          <w:sz w:val="26"/>
          <w:szCs w:val="26"/>
        </w:rPr>
        <w:t xml:space="preserve"> -</w:t>
      </w:r>
      <w:r w:rsidR="00F37E20" w:rsidRPr="00951A8B">
        <w:rPr>
          <w:color w:val="000000" w:themeColor="text1"/>
          <w:sz w:val="26"/>
          <w:szCs w:val="26"/>
        </w:rPr>
        <w:t xml:space="preserve"> </w:t>
      </w:r>
      <w:r w:rsidR="00B97F10">
        <w:rPr>
          <w:color w:val="000000" w:themeColor="text1"/>
          <w:sz w:val="26"/>
          <w:szCs w:val="26"/>
        </w:rPr>
        <w:t>sagen kann</w:t>
      </w:r>
      <w:r w:rsidR="00150693">
        <w:rPr>
          <w:color w:val="000000" w:themeColor="text1"/>
          <w:sz w:val="26"/>
          <w:szCs w:val="26"/>
        </w:rPr>
        <w:t xml:space="preserve"> -</w:t>
      </w:r>
      <w:r w:rsidR="00B97F10">
        <w:rPr>
          <w:color w:val="000000" w:themeColor="text1"/>
          <w:sz w:val="26"/>
          <w:szCs w:val="26"/>
        </w:rPr>
        <w:t xml:space="preserve">, </w:t>
      </w:r>
      <w:r w:rsidR="00F37E20" w:rsidRPr="00951A8B">
        <w:rPr>
          <w:color w:val="000000" w:themeColor="text1"/>
          <w:sz w:val="26"/>
          <w:szCs w:val="26"/>
        </w:rPr>
        <w:t>wer er ist</w:t>
      </w:r>
      <w:r w:rsidR="005C3D1B" w:rsidRPr="00951A8B">
        <w:rPr>
          <w:color w:val="000000" w:themeColor="text1"/>
          <w:sz w:val="26"/>
          <w:szCs w:val="26"/>
        </w:rPr>
        <w:t>.</w:t>
      </w:r>
      <w:r w:rsidR="00150693">
        <w:rPr>
          <w:color w:val="000000" w:themeColor="text1"/>
          <w:sz w:val="26"/>
          <w:szCs w:val="26"/>
        </w:rPr>
        <w:t xml:space="preserve"> </w:t>
      </w:r>
      <w:r w:rsidR="005C3D1B" w:rsidRPr="00951A8B">
        <w:rPr>
          <w:color w:val="000000" w:themeColor="text1"/>
          <w:sz w:val="26"/>
          <w:szCs w:val="26"/>
        </w:rPr>
        <w:t xml:space="preserve">Er sagt </w:t>
      </w:r>
      <w:r w:rsidR="00F37E20" w:rsidRPr="00951A8B">
        <w:rPr>
          <w:color w:val="000000" w:themeColor="text1"/>
          <w:sz w:val="26"/>
          <w:szCs w:val="26"/>
        </w:rPr>
        <w:t xml:space="preserve">nur, wer er </w:t>
      </w:r>
      <w:r w:rsidR="00F37E20" w:rsidRPr="00951A8B">
        <w:rPr>
          <w:rStyle w:val="Hervorhebung"/>
          <w:color w:val="000000" w:themeColor="text1"/>
          <w:sz w:val="26"/>
          <w:szCs w:val="26"/>
        </w:rPr>
        <w:t>nicht</w:t>
      </w:r>
      <w:r w:rsidR="00F37E20" w:rsidRPr="00951A8B">
        <w:rPr>
          <w:color w:val="000000" w:themeColor="text1"/>
          <w:sz w:val="26"/>
          <w:szCs w:val="26"/>
        </w:rPr>
        <w:t xml:space="preserve"> ist</w:t>
      </w:r>
      <w:r w:rsidR="00150693">
        <w:rPr>
          <w:color w:val="000000" w:themeColor="text1"/>
          <w:sz w:val="26"/>
          <w:szCs w:val="26"/>
        </w:rPr>
        <w:t>:</w:t>
      </w:r>
      <w:r w:rsidRPr="00951A8B">
        <w:rPr>
          <w:color w:val="000000" w:themeColor="text1"/>
          <w:sz w:val="26"/>
          <w:szCs w:val="26"/>
        </w:rPr>
        <w:t xml:space="preserve"> </w:t>
      </w:r>
      <w:r w:rsidR="0059460A" w:rsidRPr="00951A8B">
        <w:rPr>
          <w:i/>
          <w:iCs/>
          <w:color w:val="000000" w:themeColor="text1"/>
          <w:sz w:val="26"/>
          <w:szCs w:val="26"/>
        </w:rPr>
        <w:t xml:space="preserve">„Das ich nicht bin </w:t>
      </w:r>
      <w:r w:rsidR="0059460A" w:rsidRPr="00150693">
        <w:rPr>
          <w:i/>
          <w:iCs/>
          <w:color w:val="000000" w:themeColor="text1"/>
          <w:sz w:val="26"/>
          <w:szCs w:val="26"/>
        </w:rPr>
        <w:t xml:space="preserve">wie </w:t>
      </w:r>
      <w:r w:rsidR="00150693">
        <w:rPr>
          <w:i/>
          <w:iCs/>
          <w:color w:val="000000" w:themeColor="text1"/>
          <w:sz w:val="26"/>
          <w:szCs w:val="26"/>
        </w:rPr>
        <w:t xml:space="preserve">die anderen Leute, </w:t>
      </w:r>
      <w:r w:rsidR="00150693" w:rsidRPr="00150693">
        <w:rPr>
          <w:i/>
          <w:iCs/>
          <w:color w:val="000000" w:themeColor="text1"/>
          <w:sz w:val="26"/>
          <w:szCs w:val="26"/>
        </w:rPr>
        <w:t xml:space="preserve">Räuber, Betrüger, Ehebrecher </w:t>
      </w:r>
      <w:r w:rsidR="00150693">
        <w:rPr>
          <w:i/>
          <w:iCs/>
          <w:color w:val="000000" w:themeColor="text1"/>
          <w:sz w:val="26"/>
          <w:szCs w:val="26"/>
        </w:rPr>
        <w:t>oder auch wie dieser Zöllner</w:t>
      </w:r>
      <w:r w:rsidR="0059460A" w:rsidRPr="00951A8B">
        <w:rPr>
          <w:i/>
          <w:iCs/>
          <w:color w:val="000000" w:themeColor="text1"/>
          <w:sz w:val="26"/>
          <w:szCs w:val="26"/>
        </w:rPr>
        <w:t>“.</w:t>
      </w:r>
      <w:r w:rsidR="0059460A" w:rsidRPr="00951A8B">
        <w:rPr>
          <w:color w:val="000000" w:themeColor="text1"/>
          <w:sz w:val="26"/>
          <w:szCs w:val="26"/>
        </w:rPr>
        <w:t xml:space="preserve"> </w:t>
      </w:r>
      <w:r w:rsidR="00F37E20" w:rsidRPr="00951A8B">
        <w:rPr>
          <w:color w:val="000000" w:themeColor="text1"/>
          <w:sz w:val="26"/>
          <w:szCs w:val="26"/>
        </w:rPr>
        <w:t xml:space="preserve">Wer Gott nur für all das danken kann, was er </w:t>
      </w:r>
      <w:r w:rsidR="00F37E20" w:rsidRPr="00077A68">
        <w:rPr>
          <w:color w:val="000000" w:themeColor="text1"/>
          <w:sz w:val="26"/>
          <w:szCs w:val="26"/>
          <w:u w:val="single"/>
        </w:rPr>
        <w:t>nicht</w:t>
      </w:r>
      <w:r w:rsidR="00F37E20" w:rsidRPr="00951A8B">
        <w:rPr>
          <w:color w:val="000000" w:themeColor="text1"/>
          <w:sz w:val="26"/>
          <w:szCs w:val="26"/>
        </w:rPr>
        <w:t xml:space="preserve"> ist,</w:t>
      </w:r>
      <w:r w:rsidR="00A60D9A" w:rsidRPr="00951A8B">
        <w:rPr>
          <w:color w:val="000000" w:themeColor="text1"/>
          <w:sz w:val="26"/>
          <w:szCs w:val="26"/>
        </w:rPr>
        <w:t xml:space="preserve"> sagt und</w:t>
      </w:r>
      <w:r w:rsidR="00F37E20" w:rsidRPr="00951A8B">
        <w:rPr>
          <w:color w:val="000000" w:themeColor="text1"/>
          <w:sz w:val="26"/>
          <w:szCs w:val="26"/>
        </w:rPr>
        <w:t xml:space="preserve"> erfährt </w:t>
      </w:r>
      <w:r w:rsidR="0059460A" w:rsidRPr="00951A8B">
        <w:rPr>
          <w:color w:val="000000" w:themeColor="text1"/>
          <w:sz w:val="26"/>
          <w:szCs w:val="26"/>
        </w:rPr>
        <w:t>nichts</w:t>
      </w:r>
      <w:r w:rsidR="00F37E20" w:rsidRPr="00951A8B">
        <w:rPr>
          <w:color w:val="000000" w:themeColor="text1"/>
          <w:sz w:val="26"/>
          <w:szCs w:val="26"/>
        </w:rPr>
        <w:t xml:space="preserve"> über sich selbst</w:t>
      </w:r>
      <w:r w:rsidR="005C3D1B" w:rsidRPr="00951A8B">
        <w:rPr>
          <w:color w:val="000000" w:themeColor="text1"/>
          <w:sz w:val="26"/>
          <w:szCs w:val="26"/>
        </w:rPr>
        <w:t xml:space="preserve">, weiß nicht, wer er </w:t>
      </w:r>
      <w:r w:rsidR="0059460A" w:rsidRPr="00951A8B">
        <w:rPr>
          <w:color w:val="000000" w:themeColor="text1"/>
          <w:sz w:val="26"/>
          <w:szCs w:val="26"/>
        </w:rPr>
        <w:t xml:space="preserve">ist und mehr noch, wer er </w:t>
      </w:r>
      <w:r w:rsidR="005C3D1B" w:rsidRPr="00951A8B">
        <w:rPr>
          <w:color w:val="000000" w:themeColor="text1"/>
          <w:sz w:val="26"/>
          <w:szCs w:val="26"/>
        </w:rPr>
        <w:t xml:space="preserve">vor Gott </w:t>
      </w:r>
      <w:r w:rsidR="00286C3D">
        <w:rPr>
          <w:color w:val="000000" w:themeColor="text1"/>
          <w:sz w:val="26"/>
          <w:szCs w:val="26"/>
        </w:rPr>
        <w:t>und</w:t>
      </w:r>
      <w:r w:rsidR="009577DA" w:rsidRPr="00951A8B">
        <w:rPr>
          <w:color w:val="000000" w:themeColor="text1"/>
          <w:sz w:val="26"/>
          <w:szCs w:val="26"/>
        </w:rPr>
        <w:t xml:space="preserve"> vor jedem anderen </w:t>
      </w:r>
      <w:r w:rsidR="005C3D1B" w:rsidRPr="00951A8B">
        <w:rPr>
          <w:color w:val="000000" w:themeColor="text1"/>
          <w:sz w:val="26"/>
          <w:szCs w:val="26"/>
        </w:rPr>
        <w:t>ist.</w:t>
      </w:r>
      <w:r w:rsidR="00F37E20" w:rsidRPr="00951A8B">
        <w:rPr>
          <w:color w:val="000000" w:themeColor="text1"/>
          <w:sz w:val="26"/>
          <w:szCs w:val="26"/>
        </w:rPr>
        <w:t xml:space="preserve"> Und wer solch eine </w:t>
      </w:r>
      <w:r w:rsidR="00711365" w:rsidRPr="00951A8B">
        <w:rPr>
          <w:color w:val="000000" w:themeColor="text1"/>
          <w:sz w:val="26"/>
          <w:szCs w:val="26"/>
        </w:rPr>
        <w:t>‚Nicht-</w:t>
      </w:r>
      <w:r w:rsidR="00F37E20" w:rsidRPr="00951A8B">
        <w:rPr>
          <w:color w:val="000000" w:themeColor="text1"/>
          <w:sz w:val="26"/>
          <w:szCs w:val="26"/>
        </w:rPr>
        <w:t>Identität</w:t>
      </w:r>
      <w:r w:rsidR="00711365" w:rsidRPr="00951A8B">
        <w:rPr>
          <w:color w:val="000000" w:themeColor="text1"/>
          <w:sz w:val="26"/>
          <w:szCs w:val="26"/>
        </w:rPr>
        <w:t>‘</w:t>
      </w:r>
      <w:r w:rsidR="00F37E20" w:rsidRPr="00951A8B">
        <w:rPr>
          <w:color w:val="000000" w:themeColor="text1"/>
          <w:sz w:val="26"/>
          <w:szCs w:val="26"/>
        </w:rPr>
        <w:t xml:space="preserve"> besitzt</w:t>
      </w:r>
      <w:r w:rsidR="00AC6B5B" w:rsidRPr="00951A8B">
        <w:rPr>
          <w:color w:val="000000" w:themeColor="text1"/>
          <w:sz w:val="26"/>
          <w:szCs w:val="26"/>
        </w:rPr>
        <w:t xml:space="preserve"> oder braucht</w:t>
      </w:r>
      <w:r w:rsidR="00F37E20" w:rsidRPr="00951A8B">
        <w:rPr>
          <w:color w:val="000000" w:themeColor="text1"/>
          <w:sz w:val="26"/>
          <w:szCs w:val="26"/>
        </w:rPr>
        <w:t>, der muss andere Menschen klein machen, um selbst als groß zu erscheinen</w:t>
      </w:r>
      <w:r w:rsidR="0059460A" w:rsidRPr="00951A8B">
        <w:rPr>
          <w:color w:val="000000" w:themeColor="text1"/>
          <w:sz w:val="26"/>
          <w:szCs w:val="26"/>
        </w:rPr>
        <w:t xml:space="preserve"> – das ist bemitleidenswert.</w:t>
      </w:r>
    </w:p>
    <w:p w14:paraId="692C0C3A" w14:textId="77777777" w:rsidR="0061756B" w:rsidRPr="00150693" w:rsidRDefault="0061756B" w:rsidP="009643ED">
      <w:pPr>
        <w:rPr>
          <w:color w:val="000000" w:themeColor="text1"/>
          <w:sz w:val="18"/>
          <w:szCs w:val="18"/>
        </w:rPr>
      </w:pPr>
    </w:p>
    <w:p w14:paraId="2C379DB0" w14:textId="7A7ED96E" w:rsidR="008173D6" w:rsidRPr="00951A8B" w:rsidRDefault="00F37E20" w:rsidP="009643ED">
      <w:pPr>
        <w:rPr>
          <w:color w:val="000000" w:themeColor="text1"/>
          <w:sz w:val="26"/>
          <w:szCs w:val="26"/>
        </w:rPr>
      </w:pPr>
      <w:r w:rsidRPr="00951A8B">
        <w:rPr>
          <w:color w:val="000000" w:themeColor="text1"/>
          <w:sz w:val="26"/>
          <w:szCs w:val="26"/>
        </w:rPr>
        <w:t xml:space="preserve">Zu etwas </w:t>
      </w:r>
      <w:r w:rsidR="00711365" w:rsidRPr="00951A8B">
        <w:rPr>
          <w:color w:val="000000" w:themeColor="text1"/>
          <w:sz w:val="26"/>
          <w:szCs w:val="26"/>
        </w:rPr>
        <w:t>vermeintlich P</w:t>
      </w:r>
      <w:r w:rsidRPr="00951A8B">
        <w:rPr>
          <w:color w:val="000000" w:themeColor="text1"/>
          <w:sz w:val="26"/>
          <w:szCs w:val="26"/>
        </w:rPr>
        <w:t xml:space="preserve">ositivem kommt er erst, als er auf seine Werke </w:t>
      </w:r>
      <w:r w:rsidR="00711365" w:rsidRPr="00951A8B">
        <w:rPr>
          <w:color w:val="000000" w:themeColor="text1"/>
          <w:sz w:val="26"/>
          <w:szCs w:val="26"/>
        </w:rPr>
        <w:t>ver</w:t>
      </w:r>
      <w:r w:rsidRPr="00951A8B">
        <w:rPr>
          <w:color w:val="000000" w:themeColor="text1"/>
          <w:sz w:val="26"/>
          <w:szCs w:val="26"/>
        </w:rPr>
        <w:t>weis</w:t>
      </w:r>
      <w:r w:rsidR="0090313E" w:rsidRPr="00951A8B">
        <w:rPr>
          <w:color w:val="000000" w:themeColor="text1"/>
          <w:sz w:val="26"/>
          <w:szCs w:val="26"/>
        </w:rPr>
        <w:t>t</w:t>
      </w:r>
      <w:r w:rsidRPr="00951A8B">
        <w:rPr>
          <w:color w:val="000000" w:themeColor="text1"/>
          <w:sz w:val="26"/>
          <w:szCs w:val="26"/>
        </w:rPr>
        <w:t xml:space="preserve">. </w:t>
      </w:r>
      <w:r w:rsidRPr="00951A8B">
        <w:rPr>
          <w:i/>
          <w:iCs/>
          <w:color w:val="000000" w:themeColor="text1"/>
          <w:sz w:val="26"/>
          <w:szCs w:val="26"/>
        </w:rPr>
        <w:t>„Ich faste zweimal in der Woche und gebe den Zehnten von allem, was ich einnehme.“</w:t>
      </w:r>
      <w:r w:rsidR="009577DA" w:rsidRPr="00951A8B">
        <w:rPr>
          <w:i/>
          <w:iCs/>
          <w:color w:val="000000" w:themeColor="text1"/>
          <w:sz w:val="26"/>
          <w:szCs w:val="26"/>
        </w:rPr>
        <w:t xml:space="preserve"> </w:t>
      </w:r>
      <w:r w:rsidR="009577DA" w:rsidRPr="00951A8B">
        <w:rPr>
          <w:color w:val="000000" w:themeColor="text1"/>
          <w:sz w:val="26"/>
          <w:szCs w:val="26"/>
        </w:rPr>
        <w:t xml:space="preserve">Die Art und Weise, wie er das vorträgt korrespondiert mit der fehlenden Identität, es wirkt </w:t>
      </w:r>
      <w:r w:rsidR="009577DA" w:rsidRPr="00951A8B">
        <w:rPr>
          <w:color w:val="000000" w:themeColor="text1"/>
          <w:sz w:val="26"/>
          <w:szCs w:val="26"/>
        </w:rPr>
        <w:lastRenderedPageBreak/>
        <w:t>wie auf einer to-do-Liste abgehakt, nicht aber wirklich mit Herz und Seele dabei</w:t>
      </w:r>
      <w:r w:rsidR="00C05EB3" w:rsidRPr="00951A8B">
        <w:rPr>
          <w:color w:val="000000" w:themeColor="text1"/>
          <w:sz w:val="26"/>
          <w:szCs w:val="26"/>
        </w:rPr>
        <w:t>, wie es in dem oben schon erwähnten Schema Jisrael erwünscht wird.</w:t>
      </w:r>
    </w:p>
    <w:p w14:paraId="267CD380" w14:textId="77777777" w:rsidR="00FA74A4" w:rsidRPr="00286C3D" w:rsidRDefault="00FA74A4" w:rsidP="009643ED">
      <w:pPr>
        <w:rPr>
          <w:color w:val="000000" w:themeColor="text1"/>
          <w:sz w:val="18"/>
          <w:szCs w:val="18"/>
        </w:rPr>
      </w:pPr>
    </w:p>
    <w:p w14:paraId="32821B74" w14:textId="77777777" w:rsidR="00711365" w:rsidRPr="00951A8B" w:rsidRDefault="00711365" w:rsidP="00EF3B04">
      <w:pPr>
        <w:rPr>
          <w:color w:val="000000" w:themeColor="text1"/>
          <w:sz w:val="26"/>
          <w:szCs w:val="26"/>
        </w:rPr>
      </w:pPr>
      <w:r w:rsidRPr="00951A8B">
        <w:rPr>
          <w:color w:val="000000" w:themeColor="text1"/>
          <w:sz w:val="26"/>
          <w:szCs w:val="26"/>
        </w:rPr>
        <w:t>Um nicht missverstanden zu werden, v</w:t>
      </w:r>
      <w:r w:rsidR="003E6201" w:rsidRPr="00951A8B">
        <w:rPr>
          <w:color w:val="000000" w:themeColor="text1"/>
          <w:sz w:val="26"/>
          <w:szCs w:val="26"/>
        </w:rPr>
        <w:t xml:space="preserve">erwerflich </w:t>
      </w:r>
      <w:r w:rsidR="005E6B05" w:rsidRPr="00951A8B">
        <w:rPr>
          <w:color w:val="000000" w:themeColor="text1"/>
          <w:sz w:val="26"/>
          <w:szCs w:val="26"/>
        </w:rPr>
        <w:t>sind</w:t>
      </w:r>
      <w:r w:rsidR="003E6201" w:rsidRPr="00951A8B">
        <w:rPr>
          <w:color w:val="000000" w:themeColor="text1"/>
          <w:sz w:val="26"/>
          <w:szCs w:val="26"/>
        </w:rPr>
        <w:t xml:space="preserve"> nicht</w:t>
      </w:r>
      <w:r w:rsidR="001755F4" w:rsidRPr="00951A8B">
        <w:rPr>
          <w:color w:val="000000" w:themeColor="text1"/>
          <w:sz w:val="26"/>
          <w:szCs w:val="26"/>
        </w:rPr>
        <w:t xml:space="preserve"> die </w:t>
      </w:r>
      <w:r w:rsidR="0090313E" w:rsidRPr="00951A8B">
        <w:rPr>
          <w:color w:val="000000" w:themeColor="text1"/>
          <w:sz w:val="26"/>
          <w:szCs w:val="26"/>
        </w:rPr>
        <w:t>die guten Werke und d</w:t>
      </w:r>
      <w:r w:rsidR="00A75C42" w:rsidRPr="00951A8B">
        <w:rPr>
          <w:color w:val="000000" w:themeColor="text1"/>
          <w:sz w:val="26"/>
          <w:szCs w:val="26"/>
        </w:rPr>
        <w:t>as Bemühen um</w:t>
      </w:r>
      <w:r w:rsidR="001755F4" w:rsidRPr="00951A8B">
        <w:rPr>
          <w:color w:val="000000" w:themeColor="text1"/>
          <w:sz w:val="26"/>
          <w:szCs w:val="26"/>
        </w:rPr>
        <w:t xml:space="preserve"> gerechte</w:t>
      </w:r>
      <w:r w:rsidR="00A75C42" w:rsidRPr="00951A8B">
        <w:rPr>
          <w:color w:val="000000" w:themeColor="text1"/>
          <w:sz w:val="26"/>
          <w:szCs w:val="26"/>
        </w:rPr>
        <w:t>s</w:t>
      </w:r>
      <w:r w:rsidR="001755F4" w:rsidRPr="00951A8B">
        <w:rPr>
          <w:color w:val="000000" w:themeColor="text1"/>
          <w:sz w:val="26"/>
          <w:szCs w:val="26"/>
        </w:rPr>
        <w:t xml:space="preserve"> Handeln</w:t>
      </w:r>
      <w:r w:rsidR="0090313E" w:rsidRPr="00951A8B">
        <w:rPr>
          <w:color w:val="000000" w:themeColor="text1"/>
          <w:sz w:val="26"/>
          <w:szCs w:val="26"/>
        </w:rPr>
        <w:t>. Verwerflich ist auch</w:t>
      </w:r>
      <w:r w:rsidR="001755F4" w:rsidRPr="00951A8B">
        <w:rPr>
          <w:color w:val="000000" w:themeColor="text1"/>
          <w:sz w:val="26"/>
          <w:szCs w:val="26"/>
        </w:rPr>
        <w:t xml:space="preserve"> nicht, </w:t>
      </w:r>
      <w:r w:rsidR="003E6201" w:rsidRPr="00951A8B">
        <w:rPr>
          <w:color w:val="000000" w:themeColor="text1"/>
          <w:sz w:val="26"/>
          <w:szCs w:val="26"/>
        </w:rPr>
        <w:t xml:space="preserve">sich seiner Taten zu rühmen. Aber </w:t>
      </w:r>
      <w:r w:rsidR="00034E60" w:rsidRPr="00951A8B">
        <w:rPr>
          <w:color w:val="000000" w:themeColor="text1"/>
          <w:sz w:val="26"/>
          <w:szCs w:val="26"/>
        </w:rPr>
        <w:t xml:space="preserve">der </w:t>
      </w:r>
      <w:r w:rsidR="00FA74A4" w:rsidRPr="00951A8B">
        <w:rPr>
          <w:color w:val="000000" w:themeColor="text1"/>
          <w:sz w:val="26"/>
          <w:szCs w:val="26"/>
        </w:rPr>
        <w:t>‚exemplarisch Fromme‘</w:t>
      </w:r>
      <w:r w:rsidR="002B085E" w:rsidRPr="00951A8B">
        <w:rPr>
          <w:color w:val="000000" w:themeColor="text1"/>
          <w:sz w:val="26"/>
          <w:szCs w:val="26"/>
        </w:rPr>
        <w:t xml:space="preserve"> </w:t>
      </w:r>
      <w:r w:rsidR="00262F1A" w:rsidRPr="00951A8B">
        <w:rPr>
          <w:color w:val="000000" w:themeColor="text1"/>
          <w:sz w:val="26"/>
          <w:szCs w:val="26"/>
        </w:rPr>
        <w:t xml:space="preserve">koppelt den </w:t>
      </w:r>
      <w:r w:rsidR="007143BB" w:rsidRPr="00951A8B">
        <w:rPr>
          <w:color w:val="000000" w:themeColor="text1"/>
          <w:sz w:val="26"/>
          <w:szCs w:val="26"/>
        </w:rPr>
        <w:t>Dank an G</w:t>
      </w:r>
      <w:r w:rsidR="00262F1A" w:rsidRPr="00951A8B">
        <w:rPr>
          <w:color w:val="000000" w:themeColor="text1"/>
          <w:sz w:val="26"/>
          <w:szCs w:val="26"/>
        </w:rPr>
        <w:t xml:space="preserve">ott </w:t>
      </w:r>
      <w:r w:rsidR="00182F3D" w:rsidRPr="00951A8B">
        <w:rPr>
          <w:color w:val="000000" w:themeColor="text1"/>
          <w:sz w:val="26"/>
          <w:szCs w:val="26"/>
        </w:rPr>
        <w:t>mit dem Vertr</w:t>
      </w:r>
      <w:r w:rsidR="007143BB" w:rsidRPr="00951A8B">
        <w:rPr>
          <w:color w:val="000000" w:themeColor="text1"/>
          <w:sz w:val="26"/>
          <w:szCs w:val="26"/>
        </w:rPr>
        <w:t>a</w:t>
      </w:r>
      <w:r w:rsidR="00182F3D" w:rsidRPr="00951A8B">
        <w:rPr>
          <w:color w:val="000000" w:themeColor="text1"/>
          <w:sz w:val="26"/>
          <w:szCs w:val="26"/>
        </w:rPr>
        <w:t>u</w:t>
      </w:r>
      <w:r w:rsidR="007143BB" w:rsidRPr="00951A8B">
        <w:rPr>
          <w:color w:val="000000" w:themeColor="text1"/>
          <w:sz w:val="26"/>
          <w:szCs w:val="26"/>
        </w:rPr>
        <w:t xml:space="preserve">en auf </w:t>
      </w:r>
      <w:r w:rsidR="00F40B04" w:rsidRPr="00951A8B">
        <w:rPr>
          <w:color w:val="000000" w:themeColor="text1"/>
          <w:sz w:val="26"/>
          <w:szCs w:val="26"/>
        </w:rPr>
        <w:t>sich selbst</w:t>
      </w:r>
      <w:r w:rsidR="007143BB" w:rsidRPr="00951A8B">
        <w:rPr>
          <w:color w:val="000000" w:themeColor="text1"/>
          <w:sz w:val="26"/>
          <w:szCs w:val="26"/>
        </w:rPr>
        <w:t>.</w:t>
      </w:r>
    </w:p>
    <w:p w14:paraId="4C53D8E0" w14:textId="77777777" w:rsidR="00711365" w:rsidRPr="00286C3D" w:rsidRDefault="00711365" w:rsidP="00EF3B04">
      <w:pPr>
        <w:rPr>
          <w:color w:val="000000" w:themeColor="text1"/>
          <w:sz w:val="18"/>
          <w:szCs w:val="18"/>
        </w:rPr>
      </w:pPr>
    </w:p>
    <w:p w14:paraId="6CA92A1F" w14:textId="0143C05C" w:rsidR="006E1D73" w:rsidRPr="00951A8B" w:rsidRDefault="009577DA" w:rsidP="00EF3B04">
      <w:pPr>
        <w:rPr>
          <w:color w:val="000000" w:themeColor="text1"/>
          <w:sz w:val="26"/>
          <w:szCs w:val="26"/>
        </w:rPr>
      </w:pPr>
      <w:r w:rsidRPr="00951A8B">
        <w:rPr>
          <w:color w:val="000000" w:themeColor="text1"/>
          <w:sz w:val="26"/>
          <w:szCs w:val="26"/>
        </w:rPr>
        <w:t>Der Dank hat einen schalen Beigeschmack. I</w:t>
      </w:r>
      <w:r w:rsidR="00034E60" w:rsidRPr="00951A8B">
        <w:rPr>
          <w:color w:val="000000" w:themeColor="text1"/>
          <w:sz w:val="26"/>
          <w:szCs w:val="26"/>
        </w:rPr>
        <w:t xml:space="preserve">ch ich ich </w:t>
      </w:r>
      <w:r w:rsidRPr="00951A8B">
        <w:rPr>
          <w:color w:val="000000" w:themeColor="text1"/>
          <w:sz w:val="26"/>
          <w:szCs w:val="26"/>
        </w:rPr>
        <w:t>ist der eigentliche Bezugspunkt</w:t>
      </w:r>
      <w:r w:rsidR="00034E60" w:rsidRPr="00951A8B">
        <w:rPr>
          <w:color w:val="000000" w:themeColor="text1"/>
          <w:sz w:val="26"/>
          <w:szCs w:val="26"/>
        </w:rPr>
        <w:t>.</w:t>
      </w:r>
      <w:r w:rsidR="003E7273" w:rsidRPr="00951A8B">
        <w:rPr>
          <w:color w:val="000000" w:themeColor="text1"/>
          <w:sz w:val="26"/>
          <w:szCs w:val="26"/>
        </w:rPr>
        <w:t xml:space="preserve"> </w:t>
      </w:r>
      <w:r w:rsidR="001755F4" w:rsidRPr="00951A8B">
        <w:rPr>
          <w:color w:val="000000" w:themeColor="text1"/>
          <w:sz w:val="26"/>
          <w:szCs w:val="26"/>
        </w:rPr>
        <w:t xml:space="preserve">Die eigene Tugendhaftigkeit und die eigenen Qualitäten </w:t>
      </w:r>
      <w:r w:rsidR="00333F6C" w:rsidRPr="00951A8B">
        <w:rPr>
          <w:color w:val="000000" w:themeColor="text1"/>
          <w:sz w:val="26"/>
          <w:szCs w:val="26"/>
        </w:rPr>
        <w:t xml:space="preserve">werden </w:t>
      </w:r>
      <w:r w:rsidR="001755F4" w:rsidRPr="00951A8B">
        <w:rPr>
          <w:color w:val="000000" w:themeColor="text1"/>
          <w:sz w:val="26"/>
          <w:szCs w:val="26"/>
        </w:rPr>
        <w:t xml:space="preserve">ihm zur Sicherheit, </w:t>
      </w:r>
      <w:r w:rsidR="00286C3D">
        <w:rPr>
          <w:color w:val="000000" w:themeColor="text1"/>
          <w:sz w:val="26"/>
          <w:szCs w:val="26"/>
        </w:rPr>
        <w:t xml:space="preserve">ja zum Anspruch, </w:t>
      </w:r>
      <w:r w:rsidR="001755F4" w:rsidRPr="00951A8B">
        <w:rPr>
          <w:color w:val="000000" w:themeColor="text1"/>
          <w:sz w:val="26"/>
          <w:szCs w:val="26"/>
        </w:rPr>
        <w:t>bereits vor Gott gerecht zu sein</w:t>
      </w:r>
      <w:r w:rsidR="00333F6C" w:rsidRPr="00951A8B">
        <w:rPr>
          <w:color w:val="000000" w:themeColor="text1"/>
          <w:sz w:val="26"/>
          <w:szCs w:val="26"/>
        </w:rPr>
        <w:t>,</w:t>
      </w:r>
      <w:r w:rsidR="001755F4" w:rsidRPr="00951A8B">
        <w:rPr>
          <w:color w:val="000000" w:themeColor="text1"/>
          <w:sz w:val="26"/>
          <w:szCs w:val="26"/>
        </w:rPr>
        <w:t xml:space="preserve"> von Gott als gerecht angesehen zu werden.</w:t>
      </w:r>
      <w:r w:rsidR="00803214" w:rsidRPr="00951A8B">
        <w:rPr>
          <w:color w:val="000000" w:themeColor="text1"/>
          <w:sz w:val="26"/>
          <w:szCs w:val="26"/>
        </w:rPr>
        <w:t xml:space="preserve"> </w:t>
      </w:r>
      <w:r w:rsidR="00FA74A4" w:rsidRPr="00951A8B">
        <w:rPr>
          <w:color w:val="000000" w:themeColor="text1"/>
          <w:sz w:val="26"/>
          <w:szCs w:val="26"/>
        </w:rPr>
        <w:t>Darin drück sich fehlende Demut aus, die sich darin erweist</w:t>
      </w:r>
      <w:r w:rsidR="00C454A5" w:rsidRPr="00951A8B">
        <w:rPr>
          <w:color w:val="000000" w:themeColor="text1"/>
          <w:sz w:val="26"/>
          <w:szCs w:val="26"/>
        </w:rPr>
        <w:t>,</w:t>
      </w:r>
      <w:r w:rsidR="00FA74A4" w:rsidRPr="00951A8B">
        <w:rPr>
          <w:color w:val="000000" w:themeColor="text1"/>
          <w:sz w:val="26"/>
          <w:szCs w:val="26"/>
        </w:rPr>
        <w:t xml:space="preserve"> zu wissen, dass </w:t>
      </w:r>
      <w:r w:rsidR="00286C3D">
        <w:rPr>
          <w:color w:val="000000" w:themeColor="text1"/>
          <w:sz w:val="26"/>
          <w:szCs w:val="26"/>
        </w:rPr>
        <w:t>er</w:t>
      </w:r>
      <w:r w:rsidR="00FA74A4" w:rsidRPr="00951A8B">
        <w:rPr>
          <w:color w:val="000000" w:themeColor="text1"/>
          <w:sz w:val="26"/>
          <w:szCs w:val="26"/>
        </w:rPr>
        <w:t xml:space="preserve"> </w:t>
      </w:r>
      <w:r w:rsidR="00844D30" w:rsidRPr="00951A8B">
        <w:rPr>
          <w:color w:val="000000" w:themeColor="text1"/>
          <w:sz w:val="26"/>
          <w:szCs w:val="26"/>
        </w:rPr>
        <w:t xml:space="preserve">sich nicht sich selbst verdankt, </w:t>
      </w:r>
      <w:r w:rsidR="00FA74A4" w:rsidRPr="00951A8B">
        <w:rPr>
          <w:color w:val="000000" w:themeColor="text1"/>
          <w:sz w:val="26"/>
          <w:szCs w:val="26"/>
        </w:rPr>
        <w:t xml:space="preserve">dass </w:t>
      </w:r>
      <w:r w:rsidR="00844D30" w:rsidRPr="00951A8B">
        <w:rPr>
          <w:color w:val="000000" w:themeColor="text1"/>
          <w:sz w:val="26"/>
          <w:szCs w:val="26"/>
        </w:rPr>
        <w:t>all das, wes</w:t>
      </w:r>
      <w:r w:rsidR="00286C3D">
        <w:rPr>
          <w:color w:val="000000" w:themeColor="text1"/>
          <w:sz w:val="26"/>
          <w:szCs w:val="26"/>
        </w:rPr>
        <w:t>sen</w:t>
      </w:r>
      <w:r w:rsidR="00844D30" w:rsidRPr="00951A8B">
        <w:rPr>
          <w:color w:val="000000" w:themeColor="text1"/>
          <w:sz w:val="26"/>
          <w:szCs w:val="26"/>
        </w:rPr>
        <w:t xml:space="preserve"> </w:t>
      </w:r>
      <w:r w:rsidR="00286C3D">
        <w:rPr>
          <w:color w:val="000000" w:themeColor="text1"/>
          <w:sz w:val="26"/>
          <w:szCs w:val="26"/>
        </w:rPr>
        <w:t xml:space="preserve">er </w:t>
      </w:r>
      <w:r w:rsidR="00844D30" w:rsidRPr="00951A8B">
        <w:rPr>
          <w:color w:val="000000" w:themeColor="text1"/>
          <w:sz w:val="26"/>
          <w:szCs w:val="26"/>
        </w:rPr>
        <w:t xml:space="preserve">sich rühmt, Geschenk ist. Paulus bringt das im 1. Korintherbrief in die rhetorische Frage: </w:t>
      </w:r>
      <w:r w:rsidR="00C454A5" w:rsidRPr="00951A8B">
        <w:rPr>
          <w:i/>
          <w:iCs/>
          <w:color w:val="000000" w:themeColor="text1"/>
          <w:sz w:val="26"/>
          <w:szCs w:val="26"/>
        </w:rPr>
        <w:t>‚</w:t>
      </w:r>
      <w:r w:rsidR="00FA74A4" w:rsidRPr="00951A8B">
        <w:rPr>
          <w:i/>
          <w:iCs/>
          <w:color w:val="000000" w:themeColor="text1"/>
          <w:sz w:val="26"/>
          <w:szCs w:val="26"/>
        </w:rPr>
        <w:t>was hast du, dass du nicht empfangen hast</w:t>
      </w:r>
      <w:r w:rsidR="00C454A5" w:rsidRPr="00951A8B">
        <w:rPr>
          <w:i/>
          <w:iCs/>
          <w:color w:val="000000" w:themeColor="text1"/>
          <w:sz w:val="26"/>
          <w:szCs w:val="26"/>
        </w:rPr>
        <w:t>‘</w:t>
      </w:r>
      <w:r w:rsidR="00C454A5" w:rsidRPr="00951A8B">
        <w:rPr>
          <w:color w:val="000000" w:themeColor="text1"/>
          <w:sz w:val="26"/>
          <w:szCs w:val="26"/>
        </w:rPr>
        <w:t xml:space="preserve"> (1. Korinther 4</w:t>
      </w:r>
      <w:r w:rsidR="00844D30" w:rsidRPr="00951A8B">
        <w:rPr>
          <w:color w:val="000000" w:themeColor="text1"/>
          <w:sz w:val="26"/>
          <w:szCs w:val="26"/>
        </w:rPr>
        <w:t>,7</w:t>
      </w:r>
      <w:r w:rsidR="00C454A5" w:rsidRPr="00951A8B">
        <w:rPr>
          <w:color w:val="000000" w:themeColor="text1"/>
          <w:sz w:val="26"/>
          <w:szCs w:val="26"/>
        </w:rPr>
        <w:t>)</w:t>
      </w:r>
      <w:r w:rsidR="00FA74A4" w:rsidRPr="00951A8B">
        <w:rPr>
          <w:color w:val="000000" w:themeColor="text1"/>
          <w:sz w:val="26"/>
          <w:szCs w:val="26"/>
        </w:rPr>
        <w:t>.</w:t>
      </w:r>
    </w:p>
    <w:p w14:paraId="30C1E884" w14:textId="77777777" w:rsidR="006E1D73" w:rsidRPr="00286C3D" w:rsidRDefault="006E1D73" w:rsidP="00EF3B04">
      <w:pPr>
        <w:rPr>
          <w:color w:val="000000" w:themeColor="text1"/>
          <w:sz w:val="18"/>
          <w:szCs w:val="18"/>
        </w:rPr>
      </w:pPr>
    </w:p>
    <w:p w14:paraId="1A01D02B" w14:textId="77D0D816" w:rsidR="001755F4" w:rsidRPr="00951A8B" w:rsidRDefault="00F21D99" w:rsidP="00790FD7">
      <w:pPr>
        <w:pStyle w:val="KeinLeerraum"/>
        <w:rPr>
          <w:sz w:val="26"/>
          <w:szCs w:val="26"/>
        </w:rPr>
      </w:pPr>
      <w:r w:rsidRPr="00951A8B">
        <w:rPr>
          <w:sz w:val="26"/>
          <w:szCs w:val="26"/>
        </w:rPr>
        <w:t xml:space="preserve">Der </w:t>
      </w:r>
      <w:r w:rsidR="00904DFB" w:rsidRPr="00951A8B">
        <w:rPr>
          <w:sz w:val="26"/>
          <w:szCs w:val="26"/>
        </w:rPr>
        <w:t xml:space="preserve">andere, der </w:t>
      </w:r>
      <w:r w:rsidRPr="00951A8B">
        <w:rPr>
          <w:sz w:val="26"/>
          <w:szCs w:val="26"/>
        </w:rPr>
        <w:t xml:space="preserve">namenlose </w:t>
      </w:r>
      <w:r w:rsidR="009577DA" w:rsidRPr="00951A8B">
        <w:rPr>
          <w:sz w:val="26"/>
          <w:szCs w:val="26"/>
        </w:rPr>
        <w:t>Sünder</w:t>
      </w:r>
      <w:r w:rsidRPr="00951A8B">
        <w:rPr>
          <w:sz w:val="26"/>
          <w:szCs w:val="26"/>
        </w:rPr>
        <w:t xml:space="preserve"> hält Distanz</w:t>
      </w:r>
      <w:r w:rsidR="00DE4940" w:rsidRPr="00951A8B">
        <w:rPr>
          <w:sz w:val="26"/>
          <w:szCs w:val="26"/>
        </w:rPr>
        <w:t xml:space="preserve">, </w:t>
      </w:r>
      <w:r w:rsidR="00A06212" w:rsidRPr="00951A8B">
        <w:rPr>
          <w:i/>
          <w:iCs/>
          <w:sz w:val="26"/>
          <w:szCs w:val="26"/>
        </w:rPr>
        <w:t>„der Zöllner aber stand ferne, wollte auch die Augen nicht aufheben“</w:t>
      </w:r>
      <w:r w:rsidR="00A06212" w:rsidRPr="00951A8B">
        <w:rPr>
          <w:sz w:val="26"/>
          <w:szCs w:val="26"/>
        </w:rPr>
        <w:t xml:space="preserve"> </w:t>
      </w:r>
      <w:r w:rsidR="00DE4940" w:rsidRPr="00951A8B">
        <w:rPr>
          <w:sz w:val="26"/>
          <w:szCs w:val="26"/>
        </w:rPr>
        <w:t>er wagt nicht</w:t>
      </w:r>
      <w:r w:rsidR="003F145C" w:rsidRPr="00951A8B">
        <w:rPr>
          <w:sz w:val="26"/>
          <w:szCs w:val="26"/>
        </w:rPr>
        <w:t xml:space="preserve"> einmal</w:t>
      </w:r>
      <w:r w:rsidR="00DE4940" w:rsidRPr="00951A8B">
        <w:rPr>
          <w:sz w:val="26"/>
          <w:szCs w:val="26"/>
        </w:rPr>
        <w:t>, zum Allerheiligsten aufzusehen</w:t>
      </w:r>
      <w:r w:rsidR="00B9351D" w:rsidRPr="00951A8B">
        <w:rPr>
          <w:sz w:val="26"/>
          <w:szCs w:val="26"/>
        </w:rPr>
        <w:t xml:space="preserve">. Konnten die </w:t>
      </w:r>
      <w:r w:rsidR="00FA74A4" w:rsidRPr="00951A8B">
        <w:rPr>
          <w:sz w:val="26"/>
          <w:szCs w:val="26"/>
        </w:rPr>
        <w:t>Frommen</w:t>
      </w:r>
      <w:r w:rsidR="00B9351D" w:rsidRPr="00951A8B">
        <w:rPr>
          <w:sz w:val="26"/>
          <w:szCs w:val="26"/>
        </w:rPr>
        <w:t xml:space="preserve"> im Tempelbezirk nahe an den Bereich des Allerheiligsten gehen, so war dies den Sündern verwehrt. Dies respektiert der </w:t>
      </w:r>
      <w:r w:rsidR="00FA74A4" w:rsidRPr="00951A8B">
        <w:rPr>
          <w:sz w:val="26"/>
          <w:szCs w:val="26"/>
        </w:rPr>
        <w:t>Sünde</w:t>
      </w:r>
      <w:r w:rsidR="00A06212" w:rsidRPr="00951A8B">
        <w:rPr>
          <w:sz w:val="26"/>
          <w:szCs w:val="26"/>
        </w:rPr>
        <w:t>r, deshalb stand er ja ferne</w:t>
      </w:r>
      <w:r w:rsidR="00ED6DC5" w:rsidRPr="00951A8B">
        <w:rPr>
          <w:sz w:val="26"/>
          <w:szCs w:val="26"/>
        </w:rPr>
        <w:t>.</w:t>
      </w:r>
      <w:r w:rsidR="00A06212" w:rsidRPr="00951A8B">
        <w:rPr>
          <w:sz w:val="26"/>
          <w:szCs w:val="26"/>
        </w:rPr>
        <w:t xml:space="preserve"> Und damit hat er schon mehr Selbsterkenntnis als der exemplarisch Fromme.</w:t>
      </w:r>
    </w:p>
    <w:p w14:paraId="4D1E118E" w14:textId="77777777" w:rsidR="00790FD7" w:rsidRPr="00141ED1" w:rsidRDefault="00790FD7" w:rsidP="00790FD7">
      <w:pPr>
        <w:pStyle w:val="KeinLeerraum"/>
        <w:rPr>
          <w:sz w:val="18"/>
          <w:szCs w:val="18"/>
        </w:rPr>
      </w:pPr>
    </w:p>
    <w:p w14:paraId="529BCEA6" w14:textId="77777777" w:rsidR="00DE4940" w:rsidRPr="00951A8B" w:rsidRDefault="0077100B" w:rsidP="00790FD7">
      <w:pPr>
        <w:pStyle w:val="KeinLeerraum"/>
        <w:rPr>
          <w:i/>
          <w:iCs/>
          <w:sz w:val="26"/>
          <w:szCs w:val="26"/>
        </w:rPr>
      </w:pPr>
      <w:r w:rsidRPr="00951A8B">
        <w:rPr>
          <w:sz w:val="26"/>
          <w:szCs w:val="26"/>
        </w:rPr>
        <w:t>E</w:t>
      </w:r>
      <w:r w:rsidR="009E136D" w:rsidRPr="00951A8B">
        <w:rPr>
          <w:sz w:val="26"/>
          <w:szCs w:val="26"/>
        </w:rPr>
        <w:t xml:space="preserve">r ruft: </w:t>
      </w:r>
      <w:r w:rsidR="009E136D" w:rsidRPr="00951A8B">
        <w:rPr>
          <w:i/>
          <w:iCs/>
          <w:sz w:val="26"/>
          <w:szCs w:val="26"/>
        </w:rPr>
        <w:t>„Gott, sei mir Sünder gnädig.“</w:t>
      </w:r>
      <w:r w:rsidR="009E136D" w:rsidRPr="00951A8B">
        <w:rPr>
          <w:sz w:val="26"/>
          <w:szCs w:val="26"/>
        </w:rPr>
        <w:t xml:space="preserve"> Damit sagt er die volle Wahrheit über sich. Er unternimmt gar nicht erst den Versuch, sich mit der einen oder anderen guten Tat - die er sicherlich auch getan hat - in ein gutes Licht zu rücken. </w:t>
      </w:r>
      <w:r w:rsidR="00DE4940" w:rsidRPr="00951A8B">
        <w:rPr>
          <w:sz w:val="26"/>
          <w:szCs w:val="26"/>
        </w:rPr>
        <w:t xml:space="preserve">Da ist keine Entschuldigung zu hören, nach dem Motto: </w:t>
      </w:r>
      <w:r w:rsidR="00DE4940" w:rsidRPr="00951A8B">
        <w:rPr>
          <w:i/>
          <w:iCs/>
          <w:sz w:val="26"/>
          <w:szCs w:val="26"/>
        </w:rPr>
        <w:t>„</w:t>
      </w:r>
      <w:r w:rsidR="00363D42" w:rsidRPr="00951A8B">
        <w:rPr>
          <w:i/>
          <w:iCs/>
          <w:sz w:val="26"/>
          <w:szCs w:val="26"/>
        </w:rPr>
        <w:t>Gewiss, e</w:t>
      </w:r>
      <w:r w:rsidR="00DE4940" w:rsidRPr="00951A8B">
        <w:rPr>
          <w:i/>
          <w:iCs/>
          <w:sz w:val="26"/>
          <w:szCs w:val="26"/>
        </w:rPr>
        <w:t xml:space="preserve">s war </w:t>
      </w:r>
      <w:r w:rsidR="00ED6DC5" w:rsidRPr="00951A8B">
        <w:rPr>
          <w:i/>
          <w:iCs/>
          <w:sz w:val="26"/>
          <w:szCs w:val="26"/>
        </w:rPr>
        <w:t xml:space="preserve">nicht ganz </w:t>
      </w:r>
      <w:r w:rsidR="00363D42" w:rsidRPr="00951A8B">
        <w:rPr>
          <w:i/>
          <w:iCs/>
          <w:sz w:val="26"/>
          <w:szCs w:val="26"/>
        </w:rPr>
        <w:t>korrekt</w:t>
      </w:r>
      <w:r w:rsidR="00DE4940" w:rsidRPr="00951A8B">
        <w:rPr>
          <w:i/>
          <w:iCs/>
          <w:sz w:val="26"/>
          <w:szCs w:val="26"/>
        </w:rPr>
        <w:t xml:space="preserve"> was ich getan habe, aber die anderen machen es ja auch so, und die Mörder sind doch viel schlimmer als ich etc.“</w:t>
      </w:r>
    </w:p>
    <w:p w14:paraId="005D5A0E" w14:textId="77777777" w:rsidR="00951A8B" w:rsidRPr="00141ED1" w:rsidRDefault="00951A8B" w:rsidP="00790FD7">
      <w:pPr>
        <w:pStyle w:val="KeinLeerraum"/>
        <w:rPr>
          <w:sz w:val="18"/>
          <w:szCs w:val="18"/>
        </w:rPr>
      </w:pPr>
    </w:p>
    <w:p w14:paraId="1AD0C5B1" w14:textId="77777777" w:rsidR="00141ED1" w:rsidRDefault="009958FA" w:rsidP="00790FD7">
      <w:pPr>
        <w:pStyle w:val="KeinLeerraum"/>
        <w:rPr>
          <w:sz w:val="26"/>
          <w:szCs w:val="26"/>
        </w:rPr>
      </w:pPr>
      <w:r w:rsidRPr="00951A8B">
        <w:rPr>
          <w:sz w:val="26"/>
          <w:szCs w:val="26"/>
        </w:rPr>
        <w:t xml:space="preserve">Der </w:t>
      </w:r>
      <w:r w:rsidR="00C454A5" w:rsidRPr="00951A8B">
        <w:rPr>
          <w:sz w:val="26"/>
          <w:szCs w:val="26"/>
        </w:rPr>
        <w:t>exemplarische Sünder</w:t>
      </w:r>
      <w:r w:rsidR="00DA6882" w:rsidRPr="00951A8B">
        <w:rPr>
          <w:sz w:val="26"/>
          <w:szCs w:val="26"/>
        </w:rPr>
        <w:t xml:space="preserve"> bekennt sich zu seinen Taten und bekennt sich damit zu sich selbst. </w:t>
      </w:r>
      <w:r w:rsidR="00A635A5" w:rsidRPr="00951A8B">
        <w:rPr>
          <w:sz w:val="26"/>
          <w:szCs w:val="26"/>
        </w:rPr>
        <w:t>Er sagt nicht, wer er nicht ist, sondern wer er ist</w:t>
      </w:r>
      <w:r w:rsidR="005B13C4" w:rsidRPr="00951A8B">
        <w:rPr>
          <w:sz w:val="26"/>
          <w:szCs w:val="26"/>
        </w:rPr>
        <w:t xml:space="preserve"> und wie er vor Gott dasteht</w:t>
      </w:r>
      <w:r w:rsidR="00363D42" w:rsidRPr="00951A8B">
        <w:rPr>
          <w:sz w:val="26"/>
          <w:szCs w:val="26"/>
        </w:rPr>
        <w:t>.</w:t>
      </w:r>
    </w:p>
    <w:p w14:paraId="78B71DDF" w14:textId="77777777" w:rsidR="00141ED1" w:rsidRPr="00141ED1" w:rsidRDefault="00141ED1" w:rsidP="00790FD7">
      <w:pPr>
        <w:pStyle w:val="KeinLeerraum"/>
        <w:rPr>
          <w:sz w:val="18"/>
          <w:szCs w:val="18"/>
        </w:rPr>
      </w:pPr>
    </w:p>
    <w:p w14:paraId="3E5385A7" w14:textId="563CE201" w:rsidR="00DA6882" w:rsidRPr="00951A8B" w:rsidRDefault="00EB7448" w:rsidP="00790FD7">
      <w:pPr>
        <w:pStyle w:val="KeinLeerraum"/>
        <w:rPr>
          <w:sz w:val="26"/>
          <w:szCs w:val="26"/>
        </w:rPr>
      </w:pPr>
      <w:r w:rsidRPr="00951A8B">
        <w:rPr>
          <w:sz w:val="26"/>
          <w:szCs w:val="26"/>
        </w:rPr>
        <w:t xml:space="preserve">In seinem Gebet zu Gott erkennt sich der Zöllner als der Mensch, der er ist, aber nicht sein möchte, deshalb die Bitte: </w:t>
      </w:r>
      <w:r w:rsidR="00DA6882" w:rsidRPr="00951A8B">
        <w:rPr>
          <w:sz w:val="26"/>
          <w:szCs w:val="26"/>
        </w:rPr>
        <w:t>„</w:t>
      </w:r>
      <w:r w:rsidR="00DA6882" w:rsidRPr="00951A8B">
        <w:rPr>
          <w:i/>
          <w:iCs/>
          <w:sz w:val="26"/>
          <w:szCs w:val="26"/>
        </w:rPr>
        <w:t>Gott, sei mir Sünder gnädig</w:t>
      </w:r>
      <w:r w:rsidR="00DA6882" w:rsidRPr="00951A8B">
        <w:rPr>
          <w:sz w:val="26"/>
          <w:szCs w:val="26"/>
        </w:rPr>
        <w:t>“.</w:t>
      </w:r>
      <w:r w:rsidR="00DA7151" w:rsidRPr="00951A8B">
        <w:rPr>
          <w:sz w:val="26"/>
          <w:szCs w:val="26"/>
        </w:rPr>
        <w:t xml:space="preserve"> In diese</w:t>
      </w:r>
      <w:r w:rsidR="00363D42" w:rsidRPr="00951A8B">
        <w:rPr>
          <w:sz w:val="26"/>
          <w:szCs w:val="26"/>
        </w:rPr>
        <w:t>m</w:t>
      </w:r>
      <w:r w:rsidR="00DA7151" w:rsidRPr="00951A8B">
        <w:rPr>
          <w:sz w:val="26"/>
          <w:szCs w:val="26"/>
        </w:rPr>
        <w:t xml:space="preserve"> Selbst</w:t>
      </w:r>
      <w:r w:rsidR="00363D42" w:rsidRPr="00951A8B">
        <w:rPr>
          <w:sz w:val="26"/>
          <w:szCs w:val="26"/>
        </w:rPr>
        <w:t>b</w:t>
      </w:r>
      <w:r w:rsidR="00DA7151" w:rsidRPr="00951A8B">
        <w:rPr>
          <w:sz w:val="26"/>
          <w:szCs w:val="26"/>
        </w:rPr>
        <w:t>ekenntnis liegt für ihn die Erkenntnis, dass er sich nicht gerecht sprechen kann</w:t>
      </w:r>
      <w:r w:rsidR="0046770B" w:rsidRPr="00951A8B">
        <w:rPr>
          <w:sz w:val="26"/>
          <w:szCs w:val="26"/>
        </w:rPr>
        <w:t xml:space="preserve">, </w:t>
      </w:r>
      <w:r w:rsidR="009958FA" w:rsidRPr="00951A8B">
        <w:rPr>
          <w:sz w:val="26"/>
          <w:szCs w:val="26"/>
        </w:rPr>
        <w:t xml:space="preserve">sondern </w:t>
      </w:r>
      <w:r w:rsidR="00D114E7" w:rsidRPr="00951A8B">
        <w:rPr>
          <w:sz w:val="26"/>
          <w:szCs w:val="26"/>
        </w:rPr>
        <w:t xml:space="preserve">sich </w:t>
      </w:r>
      <w:r w:rsidR="005B13C4" w:rsidRPr="00951A8B">
        <w:rPr>
          <w:sz w:val="26"/>
          <w:szCs w:val="26"/>
        </w:rPr>
        <w:t>nur Gottes Gnade anvertrauen kann</w:t>
      </w:r>
      <w:r w:rsidR="0046770B" w:rsidRPr="00951A8B">
        <w:rPr>
          <w:sz w:val="26"/>
          <w:szCs w:val="26"/>
        </w:rPr>
        <w:t>.</w:t>
      </w:r>
    </w:p>
    <w:p w14:paraId="3A6D44EB" w14:textId="77777777" w:rsidR="00C454A5" w:rsidRPr="00141ED1" w:rsidRDefault="00C454A5" w:rsidP="00C454A5">
      <w:pPr>
        <w:pStyle w:val="KeinLeerraum"/>
        <w:rPr>
          <w:color w:val="000000" w:themeColor="text1"/>
          <w:sz w:val="18"/>
          <w:szCs w:val="18"/>
        </w:rPr>
      </w:pPr>
    </w:p>
    <w:p w14:paraId="253B3F39" w14:textId="696DE625" w:rsidR="00A87355" w:rsidRDefault="00B82438" w:rsidP="00C454A5">
      <w:pPr>
        <w:pStyle w:val="KeinLeerraum"/>
        <w:rPr>
          <w:color w:val="000000" w:themeColor="text1"/>
          <w:sz w:val="26"/>
          <w:szCs w:val="26"/>
        </w:rPr>
      </w:pPr>
      <w:r w:rsidRPr="001D00BC">
        <w:rPr>
          <w:color w:val="000000" w:themeColor="text1"/>
          <w:sz w:val="26"/>
          <w:szCs w:val="26"/>
        </w:rPr>
        <w:t>Die Geschichte geht weiter</w:t>
      </w:r>
      <w:r w:rsidR="0046139B" w:rsidRPr="001D00BC">
        <w:rPr>
          <w:color w:val="000000" w:themeColor="text1"/>
          <w:sz w:val="26"/>
          <w:szCs w:val="26"/>
        </w:rPr>
        <w:t xml:space="preserve">, </w:t>
      </w:r>
      <w:r w:rsidR="001E27C0" w:rsidRPr="001D00BC">
        <w:rPr>
          <w:color w:val="000000" w:themeColor="text1"/>
          <w:sz w:val="26"/>
          <w:szCs w:val="26"/>
        </w:rPr>
        <w:t xml:space="preserve">wir wissen nicht wie. Aber ich bin überzeugt, </w:t>
      </w:r>
      <w:r w:rsidR="0046139B" w:rsidRPr="001D00BC">
        <w:rPr>
          <w:color w:val="000000" w:themeColor="text1"/>
          <w:sz w:val="26"/>
          <w:szCs w:val="26"/>
        </w:rPr>
        <w:t xml:space="preserve">das Gleichnis wird in den Angesprochenen etwas ausgelöst haben. </w:t>
      </w:r>
      <w:r w:rsidRPr="001D00BC">
        <w:rPr>
          <w:color w:val="000000" w:themeColor="text1"/>
          <w:sz w:val="26"/>
          <w:szCs w:val="26"/>
        </w:rPr>
        <w:t xml:space="preserve">Ich </w:t>
      </w:r>
      <w:r w:rsidR="005B13C4" w:rsidRPr="001D00BC">
        <w:rPr>
          <w:color w:val="000000" w:themeColor="text1"/>
          <w:sz w:val="26"/>
          <w:szCs w:val="26"/>
        </w:rPr>
        <w:t>hoffe</w:t>
      </w:r>
      <w:r w:rsidRPr="001D00BC">
        <w:rPr>
          <w:color w:val="000000" w:themeColor="text1"/>
          <w:sz w:val="26"/>
          <w:szCs w:val="26"/>
        </w:rPr>
        <w:t>, dass</w:t>
      </w:r>
      <w:r w:rsidR="00A87355" w:rsidRPr="001D00BC">
        <w:rPr>
          <w:color w:val="000000" w:themeColor="text1"/>
          <w:sz w:val="26"/>
          <w:szCs w:val="26"/>
        </w:rPr>
        <w:t xml:space="preserve"> die, </w:t>
      </w:r>
      <w:r w:rsidR="00A87355" w:rsidRPr="001D00BC">
        <w:rPr>
          <w:i/>
          <w:iCs/>
          <w:color w:val="000000" w:themeColor="text1"/>
          <w:sz w:val="26"/>
          <w:szCs w:val="26"/>
        </w:rPr>
        <w:t xml:space="preserve">die auf sich selbst vertrauten, dass sie gerecht seien, </w:t>
      </w:r>
      <w:r w:rsidR="00A87355" w:rsidRPr="001D00BC">
        <w:rPr>
          <w:color w:val="000000" w:themeColor="text1"/>
          <w:sz w:val="26"/>
          <w:szCs w:val="26"/>
        </w:rPr>
        <w:t>erkannt haben</w:t>
      </w:r>
      <w:r w:rsidR="00335338" w:rsidRPr="001D00BC">
        <w:rPr>
          <w:color w:val="000000" w:themeColor="text1"/>
          <w:sz w:val="26"/>
          <w:szCs w:val="26"/>
        </w:rPr>
        <w:t xml:space="preserve">, dass </w:t>
      </w:r>
      <w:r w:rsidR="00A87355" w:rsidRPr="001D00BC">
        <w:rPr>
          <w:color w:val="000000" w:themeColor="text1"/>
          <w:sz w:val="26"/>
          <w:szCs w:val="26"/>
        </w:rPr>
        <w:t xml:space="preserve">sie durch </w:t>
      </w:r>
      <w:r w:rsidR="00335338" w:rsidRPr="001D00BC">
        <w:rPr>
          <w:color w:val="000000" w:themeColor="text1"/>
          <w:sz w:val="26"/>
          <w:szCs w:val="26"/>
        </w:rPr>
        <w:t>Gott</w:t>
      </w:r>
      <w:r w:rsidR="00A87355" w:rsidRPr="001D00BC">
        <w:rPr>
          <w:color w:val="000000" w:themeColor="text1"/>
          <w:sz w:val="26"/>
          <w:szCs w:val="26"/>
        </w:rPr>
        <w:t>es</w:t>
      </w:r>
      <w:r w:rsidR="00A87355" w:rsidRPr="00951A8B">
        <w:rPr>
          <w:color w:val="000000" w:themeColor="text1"/>
          <w:sz w:val="26"/>
          <w:szCs w:val="26"/>
        </w:rPr>
        <w:t xml:space="preserve"> Gnade sind</w:t>
      </w:r>
      <w:r w:rsidR="00324ED4">
        <w:rPr>
          <w:color w:val="000000" w:themeColor="text1"/>
          <w:sz w:val="26"/>
          <w:szCs w:val="26"/>
        </w:rPr>
        <w:t>,</w:t>
      </w:r>
      <w:r w:rsidR="00A87355" w:rsidRPr="00951A8B">
        <w:rPr>
          <w:color w:val="000000" w:themeColor="text1"/>
          <w:sz w:val="26"/>
          <w:szCs w:val="26"/>
        </w:rPr>
        <w:t xml:space="preserve"> was sie sind,</w:t>
      </w:r>
      <w:r w:rsidR="005B13C4" w:rsidRPr="00951A8B">
        <w:rPr>
          <w:color w:val="000000" w:themeColor="text1"/>
          <w:sz w:val="26"/>
          <w:szCs w:val="26"/>
        </w:rPr>
        <w:t xml:space="preserve"> aber eben ‚was sie sind‘ und nicht, ‚was sie nicht sind‘.</w:t>
      </w:r>
    </w:p>
    <w:p w14:paraId="18C70515" w14:textId="77777777" w:rsidR="00324ED4" w:rsidRPr="00141ED1" w:rsidRDefault="00324ED4" w:rsidP="00C454A5">
      <w:pPr>
        <w:pStyle w:val="KeinLeerraum"/>
        <w:rPr>
          <w:color w:val="000000" w:themeColor="text1"/>
          <w:sz w:val="18"/>
          <w:szCs w:val="18"/>
        </w:rPr>
      </w:pPr>
    </w:p>
    <w:p w14:paraId="6BA89530" w14:textId="44642E5C" w:rsidR="00324ED4" w:rsidRPr="00951A8B" w:rsidRDefault="00324ED4" w:rsidP="00C454A5">
      <w:pPr>
        <w:pStyle w:val="KeinLeerraum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Dadurch wird dies Gleichnis sozusagen nebenbei auch eine Mutmachgeschichte, aufzuspüren und zu sein, wer man ist.</w:t>
      </w:r>
    </w:p>
    <w:p w14:paraId="31020222" w14:textId="77777777" w:rsidR="007449D0" w:rsidRPr="00141ED1" w:rsidRDefault="007449D0" w:rsidP="001B3FF4">
      <w:pPr>
        <w:rPr>
          <w:color w:val="000000" w:themeColor="text1"/>
          <w:sz w:val="18"/>
          <w:szCs w:val="18"/>
        </w:rPr>
      </w:pPr>
    </w:p>
    <w:p w14:paraId="56E04137" w14:textId="38231932" w:rsidR="000E29FB" w:rsidRPr="00951A8B" w:rsidRDefault="00484331" w:rsidP="001B3FF4">
      <w:pPr>
        <w:rPr>
          <w:color w:val="000000" w:themeColor="text1"/>
          <w:sz w:val="26"/>
          <w:szCs w:val="26"/>
        </w:rPr>
      </w:pPr>
      <w:r w:rsidRPr="00951A8B">
        <w:rPr>
          <w:color w:val="000000" w:themeColor="text1"/>
          <w:sz w:val="26"/>
          <w:szCs w:val="26"/>
        </w:rPr>
        <w:t>Und der Friede Gottes …</w:t>
      </w:r>
    </w:p>
    <w:sectPr w:rsidR="000E29FB" w:rsidRPr="00951A8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D892F" w14:textId="77777777" w:rsidR="003D3328" w:rsidRDefault="003D3328" w:rsidP="00A635A5">
      <w:r>
        <w:separator/>
      </w:r>
    </w:p>
  </w:endnote>
  <w:endnote w:type="continuationSeparator" w:id="0">
    <w:p w14:paraId="252C616F" w14:textId="77777777" w:rsidR="003D3328" w:rsidRDefault="003D3328" w:rsidP="00A6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81E95" w14:textId="77777777" w:rsidR="00A635A5" w:rsidRDefault="00A635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B5A3516" w14:textId="77777777" w:rsidR="00A635A5" w:rsidRDefault="00A635A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08698" w14:textId="77777777" w:rsidR="003D3328" w:rsidRDefault="003D3328" w:rsidP="00A635A5">
      <w:r>
        <w:separator/>
      </w:r>
    </w:p>
  </w:footnote>
  <w:footnote w:type="continuationSeparator" w:id="0">
    <w:p w14:paraId="21E33D66" w14:textId="77777777" w:rsidR="003D3328" w:rsidRDefault="003D3328" w:rsidP="00A63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2A"/>
    <w:rsid w:val="00003674"/>
    <w:rsid w:val="00034E60"/>
    <w:rsid w:val="00063D0F"/>
    <w:rsid w:val="00064D6D"/>
    <w:rsid w:val="00071597"/>
    <w:rsid w:val="000749E6"/>
    <w:rsid w:val="00077A68"/>
    <w:rsid w:val="00081BB2"/>
    <w:rsid w:val="000B5859"/>
    <w:rsid w:val="000D0F89"/>
    <w:rsid w:val="000D7626"/>
    <w:rsid w:val="000E29FB"/>
    <w:rsid w:val="000E3BF4"/>
    <w:rsid w:val="000F69A0"/>
    <w:rsid w:val="00124EB5"/>
    <w:rsid w:val="001315C2"/>
    <w:rsid w:val="00135FE4"/>
    <w:rsid w:val="00141ED1"/>
    <w:rsid w:val="00143835"/>
    <w:rsid w:val="001468D0"/>
    <w:rsid w:val="00150693"/>
    <w:rsid w:val="00150AC3"/>
    <w:rsid w:val="00165656"/>
    <w:rsid w:val="001755F4"/>
    <w:rsid w:val="00176A79"/>
    <w:rsid w:val="00182F3D"/>
    <w:rsid w:val="001B3FF4"/>
    <w:rsid w:val="001C5F4D"/>
    <w:rsid w:val="001D00BC"/>
    <w:rsid w:val="001D47A5"/>
    <w:rsid w:val="001E27C0"/>
    <w:rsid w:val="001F6B4E"/>
    <w:rsid w:val="0021082B"/>
    <w:rsid w:val="00214BDC"/>
    <w:rsid w:val="00226727"/>
    <w:rsid w:val="002275A0"/>
    <w:rsid w:val="00256799"/>
    <w:rsid w:val="00262F1A"/>
    <w:rsid w:val="0027008F"/>
    <w:rsid w:val="00286C3D"/>
    <w:rsid w:val="002A11F8"/>
    <w:rsid w:val="002B085E"/>
    <w:rsid w:val="002B65C2"/>
    <w:rsid w:val="002D1096"/>
    <w:rsid w:val="002E0ADC"/>
    <w:rsid w:val="002E4E8E"/>
    <w:rsid w:val="002F077F"/>
    <w:rsid w:val="00302D7D"/>
    <w:rsid w:val="003030DD"/>
    <w:rsid w:val="003067B1"/>
    <w:rsid w:val="00324ED4"/>
    <w:rsid w:val="00331B1E"/>
    <w:rsid w:val="00333F6C"/>
    <w:rsid w:val="00335338"/>
    <w:rsid w:val="00347D57"/>
    <w:rsid w:val="003530BF"/>
    <w:rsid w:val="00353760"/>
    <w:rsid w:val="00363D42"/>
    <w:rsid w:val="00396C26"/>
    <w:rsid w:val="003C30D9"/>
    <w:rsid w:val="003D3328"/>
    <w:rsid w:val="003D5391"/>
    <w:rsid w:val="003E36A0"/>
    <w:rsid w:val="003E3F64"/>
    <w:rsid w:val="003E6201"/>
    <w:rsid w:val="003E7273"/>
    <w:rsid w:val="003F145C"/>
    <w:rsid w:val="004062E3"/>
    <w:rsid w:val="00416A77"/>
    <w:rsid w:val="00417648"/>
    <w:rsid w:val="0044217D"/>
    <w:rsid w:val="0046139B"/>
    <w:rsid w:val="004620CF"/>
    <w:rsid w:val="0046770B"/>
    <w:rsid w:val="00484331"/>
    <w:rsid w:val="004962E5"/>
    <w:rsid w:val="004C1999"/>
    <w:rsid w:val="004C56FB"/>
    <w:rsid w:val="004F43BA"/>
    <w:rsid w:val="005216DC"/>
    <w:rsid w:val="00526546"/>
    <w:rsid w:val="00533EC2"/>
    <w:rsid w:val="00542448"/>
    <w:rsid w:val="00547578"/>
    <w:rsid w:val="0055372D"/>
    <w:rsid w:val="005579D8"/>
    <w:rsid w:val="0056016A"/>
    <w:rsid w:val="00564BC3"/>
    <w:rsid w:val="0059460A"/>
    <w:rsid w:val="00594B4D"/>
    <w:rsid w:val="005A3B60"/>
    <w:rsid w:val="005B13C4"/>
    <w:rsid w:val="005B4138"/>
    <w:rsid w:val="005C3D1B"/>
    <w:rsid w:val="005D40AC"/>
    <w:rsid w:val="005E594A"/>
    <w:rsid w:val="005E6B05"/>
    <w:rsid w:val="006069E5"/>
    <w:rsid w:val="006107CE"/>
    <w:rsid w:val="0061756B"/>
    <w:rsid w:val="00622680"/>
    <w:rsid w:val="00666453"/>
    <w:rsid w:val="0067555D"/>
    <w:rsid w:val="006820CA"/>
    <w:rsid w:val="006A174F"/>
    <w:rsid w:val="006A6EC0"/>
    <w:rsid w:val="006E1D73"/>
    <w:rsid w:val="00711365"/>
    <w:rsid w:val="007143BB"/>
    <w:rsid w:val="007158FE"/>
    <w:rsid w:val="0074094E"/>
    <w:rsid w:val="00741FF2"/>
    <w:rsid w:val="0074436F"/>
    <w:rsid w:val="007449D0"/>
    <w:rsid w:val="0074552C"/>
    <w:rsid w:val="0077100B"/>
    <w:rsid w:val="00785041"/>
    <w:rsid w:val="00790FD7"/>
    <w:rsid w:val="007A4C4F"/>
    <w:rsid w:val="007B61D8"/>
    <w:rsid w:val="007C4F0A"/>
    <w:rsid w:val="007C6A47"/>
    <w:rsid w:val="007D1687"/>
    <w:rsid w:val="007D534A"/>
    <w:rsid w:val="007F3A28"/>
    <w:rsid w:val="00803214"/>
    <w:rsid w:val="008173D6"/>
    <w:rsid w:val="0082628D"/>
    <w:rsid w:val="00830072"/>
    <w:rsid w:val="00843279"/>
    <w:rsid w:val="00844D30"/>
    <w:rsid w:val="00851A2E"/>
    <w:rsid w:val="0087686B"/>
    <w:rsid w:val="0088622D"/>
    <w:rsid w:val="00893E36"/>
    <w:rsid w:val="00893F01"/>
    <w:rsid w:val="00897BBD"/>
    <w:rsid w:val="008A15AF"/>
    <w:rsid w:val="008A4602"/>
    <w:rsid w:val="008B286F"/>
    <w:rsid w:val="008B7410"/>
    <w:rsid w:val="008C439F"/>
    <w:rsid w:val="008C7E94"/>
    <w:rsid w:val="008E1EBC"/>
    <w:rsid w:val="008E4FE2"/>
    <w:rsid w:val="008E54D2"/>
    <w:rsid w:val="0090313E"/>
    <w:rsid w:val="00904DFB"/>
    <w:rsid w:val="0091799A"/>
    <w:rsid w:val="00927EFB"/>
    <w:rsid w:val="00934331"/>
    <w:rsid w:val="009415D4"/>
    <w:rsid w:val="009425B4"/>
    <w:rsid w:val="009460D5"/>
    <w:rsid w:val="00951A8B"/>
    <w:rsid w:val="00954026"/>
    <w:rsid w:val="009577DA"/>
    <w:rsid w:val="009643ED"/>
    <w:rsid w:val="00976FA0"/>
    <w:rsid w:val="009958FA"/>
    <w:rsid w:val="009960A0"/>
    <w:rsid w:val="009C2786"/>
    <w:rsid w:val="009D73A7"/>
    <w:rsid w:val="009E136D"/>
    <w:rsid w:val="00A06212"/>
    <w:rsid w:val="00A07C5A"/>
    <w:rsid w:val="00A12B59"/>
    <w:rsid w:val="00A27BC3"/>
    <w:rsid w:val="00A60735"/>
    <w:rsid w:val="00A60D9A"/>
    <w:rsid w:val="00A635A5"/>
    <w:rsid w:val="00A75C42"/>
    <w:rsid w:val="00A86C2D"/>
    <w:rsid w:val="00A87355"/>
    <w:rsid w:val="00A94E05"/>
    <w:rsid w:val="00AB15C0"/>
    <w:rsid w:val="00AB622A"/>
    <w:rsid w:val="00AC6B5B"/>
    <w:rsid w:val="00AE2170"/>
    <w:rsid w:val="00AE25A6"/>
    <w:rsid w:val="00AE3DC5"/>
    <w:rsid w:val="00AF496D"/>
    <w:rsid w:val="00AF7A0E"/>
    <w:rsid w:val="00B0186C"/>
    <w:rsid w:val="00B26A2A"/>
    <w:rsid w:val="00B45A30"/>
    <w:rsid w:val="00B47D0C"/>
    <w:rsid w:val="00B5770E"/>
    <w:rsid w:val="00B767AE"/>
    <w:rsid w:val="00B82438"/>
    <w:rsid w:val="00B9291A"/>
    <w:rsid w:val="00B9351D"/>
    <w:rsid w:val="00B97F10"/>
    <w:rsid w:val="00BA4692"/>
    <w:rsid w:val="00BA5C1E"/>
    <w:rsid w:val="00BC6196"/>
    <w:rsid w:val="00BF1E78"/>
    <w:rsid w:val="00C0440F"/>
    <w:rsid w:val="00C05EB3"/>
    <w:rsid w:val="00C13CF9"/>
    <w:rsid w:val="00C2667E"/>
    <w:rsid w:val="00C322C2"/>
    <w:rsid w:val="00C454A5"/>
    <w:rsid w:val="00C47239"/>
    <w:rsid w:val="00C700B7"/>
    <w:rsid w:val="00C72432"/>
    <w:rsid w:val="00C76DD8"/>
    <w:rsid w:val="00C8005C"/>
    <w:rsid w:val="00CA3734"/>
    <w:rsid w:val="00CB1EC2"/>
    <w:rsid w:val="00CF16E1"/>
    <w:rsid w:val="00D0651A"/>
    <w:rsid w:val="00D114E7"/>
    <w:rsid w:val="00D13B9B"/>
    <w:rsid w:val="00D13BC1"/>
    <w:rsid w:val="00D14D13"/>
    <w:rsid w:val="00D20967"/>
    <w:rsid w:val="00D43299"/>
    <w:rsid w:val="00D4706D"/>
    <w:rsid w:val="00D55FA4"/>
    <w:rsid w:val="00D57156"/>
    <w:rsid w:val="00D707E7"/>
    <w:rsid w:val="00D85EED"/>
    <w:rsid w:val="00D96015"/>
    <w:rsid w:val="00DA49E2"/>
    <w:rsid w:val="00DA6882"/>
    <w:rsid w:val="00DA7151"/>
    <w:rsid w:val="00DC3F81"/>
    <w:rsid w:val="00DC62C0"/>
    <w:rsid w:val="00DE4940"/>
    <w:rsid w:val="00E04856"/>
    <w:rsid w:val="00E231D8"/>
    <w:rsid w:val="00E47B86"/>
    <w:rsid w:val="00E50CBC"/>
    <w:rsid w:val="00E668BE"/>
    <w:rsid w:val="00E77D50"/>
    <w:rsid w:val="00E8145F"/>
    <w:rsid w:val="00E81CF2"/>
    <w:rsid w:val="00EB7448"/>
    <w:rsid w:val="00EC0D17"/>
    <w:rsid w:val="00EC6B4A"/>
    <w:rsid w:val="00ED6DC5"/>
    <w:rsid w:val="00EE1C10"/>
    <w:rsid w:val="00EF3B04"/>
    <w:rsid w:val="00F114FE"/>
    <w:rsid w:val="00F21D99"/>
    <w:rsid w:val="00F262EA"/>
    <w:rsid w:val="00F302E7"/>
    <w:rsid w:val="00F3643A"/>
    <w:rsid w:val="00F37E20"/>
    <w:rsid w:val="00F40B04"/>
    <w:rsid w:val="00F53181"/>
    <w:rsid w:val="00F84E10"/>
    <w:rsid w:val="00F95637"/>
    <w:rsid w:val="00F97B57"/>
    <w:rsid w:val="00FA74A4"/>
    <w:rsid w:val="00FC69E0"/>
    <w:rsid w:val="00FF255C"/>
    <w:rsid w:val="00FF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E78D78"/>
  <w15:chartTrackingRefBased/>
  <w15:docId w15:val="{7D954CF7-6C1A-4798-9C56-5E6D5B10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2E0ADC"/>
    <w:pPr>
      <w:spacing w:before="100" w:beforeAutospacing="1" w:after="100" w:afterAutospacing="1"/>
    </w:pPr>
  </w:style>
  <w:style w:type="character" w:styleId="Fett">
    <w:name w:val="Strong"/>
    <w:uiPriority w:val="22"/>
    <w:qFormat/>
    <w:rsid w:val="002E0ADC"/>
    <w:rPr>
      <w:b/>
      <w:bCs/>
    </w:rPr>
  </w:style>
  <w:style w:type="character" w:styleId="Hervorhebung">
    <w:name w:val="Emphasis"/>
    <w:uiPriority w:val="20"/>
    <w:qFormat/>
    <w:rsid w:val="002E0ADC"/>
    <w:rPr>
      <w:i/>
      <w:iCs/>
    </w:rPr>
  </w:style>
  <w:style w:type="paragraph" w:styleId="Sprechblasentext">
    <w:name w:val="Balloon Text"/>
    <w:basedOn w:val="Standard"/>
    <w:link w:val="SprechblasentextZchn"/>
    <w:rsid w:val="007F3A2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7F3A2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rsid w:val="00A635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635A5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A635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635A5"/>
    <w:rPr>
      <w:sz w:val="24"/>
      <w:szCs w:val="24"/>
    </w:rPr>
  </w:style>
  <w:style w:type="paragraph" w:styleId="KeinLeerraum">
    <w:name w:val="No Spacing"/>
    <w:uiPriority w:val="1"/>
    <w:qFormat/>
    <w:rsid w:val="00C454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7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A84B2-E5E5-424D-9AD7-A72D6E03B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801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11</vt:lpstr>
    </vt:vector>
  </TitlesOfParts>
  <Company> 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</dc:title>
  <dc:subject/>
  <dc:creator>Wolfgang Weiß</dc:creator>
  <cp:keywords/>
  <dc:description/>
  <cp:lastModifiedBy>Ev. Kirchengemeinde Zum Guten Hirten</cp:lastModifiedBy>
  <cp:revision>2</cp:revision>
  <cp:lastPrinted>2020-08-22T22:49:00Z</cp:lastPrinted>
  <dcterms:created xsi:type="dcterms:W3CDTF">2026-08-17T07:57:00Z</dcterms:created>
  <dcterms:modified xsi:type="dcterms:W3CDTF">2026-08-17T07:57:00Z</dcterms:modified>
</cp:coreProperties>
</file>